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A5" w:rsidRPr="008C5451" w:rsidRDefault="008C5451" w:rsidP="008C5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451">
        <w:rPr>
          <w:rFonts w:ascii="Times New Roman" w:hAnsi="Times New Roman" w:cs="Times New Roman"/>
          <w:b/>
          <w:sz w:val="28"/>
          <w:szCs w:val="28"/>
        </w:rPr>
        <w:t>Дополнительное соглашение №</w:t>
      </w:r>
      <w:r w:rsidR="00D177E1">
        <w:rPr>
          <w:rFonts w:ascii="Times New Roman" w:hAnsi="Times New Roman" w:cs="Times New Roman"/>
          <w:b/>
          <w:sz w:val="28"/>
          <w:szCs w:val="28"/>
        </w:rPr>
        <w:t>4</w:t>
      </w:r>
    </w:p>
    <w:p w:rsidR="008C5451" w:rsidRPr="008C5451" w:rsidRDefault="008C5451" w:rsidP="008C5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8C5451">
        <w:rPr>
          <w:rFonts w:ascii="Times New Roman" w:hAnsi="Times New Roman" w:cs="Times New Roman"/>
          <w:b/>
          <w:sz w:val="28"/>
          <w:szCs w:val="28"/>
        </w:rPr>
        <w:t xml:space="preserve"> договору №</w:t>
      </w:r>
      <w:r w:rsidR="00CD5E9D">
        <w:rPr>
          <w:rFonts w:ascii="Times New Roman" w:hAnsi="Times New Roman" w:cs="Times New Roman"/>
          <w:b/>
          <w:sz w:val="28"/>
          <w:szCs w:val="28"/>
        </w:rPr>
        <w:t>2</w:t>
      </w:r>
      <w:r w:rsidRPr="008C5451">
        <w:rPr>
          <w:rFonts w:ascii="Times New Roman" w:hAnsi="Times New Roman" w:cs="Times New Roman"/>
          <w:b/>
          <w:sz w:val="28"/>
          <w:szCs w:val="28"/>
        </w:rPr>
        <w:t>/0</w:t>
      </w:r>
      <w:r w:rsidR="00CD5E9D">
        <w:rPr>
          <w:rFonts w:ascii="Times New Roman" w:hAnsi="Times New Roman" w:cs="Times New Roman"/>
          <w:b/>
          <w:sz w:val="28"/>
          <w:szCs w:val="28"/>
        </w:rPr>
        <w:t>2</w:t>
      </w:r>
      <w:r w:rsidRPr="008C5451">
        <w:rPr>
          <w:rFonts w:ascii="Times New Roman" w:hAnsi="Times New Roman" w:cs="Times New Roman"/>
          <w:b/>
          <w:sz w:val="28"/>
          <w:szCs w:val="28"/>
        </w:rPr>
        <w:t xml:space="preserve"> от 01 </w:t>
      </w:r>
      <w:r w:rsidR="00CD5E9D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8C545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D5E9D">
        <w:rPr>
          <w:rFonts w:ascii="Times New Roman" w:hAnsi="Times New Roman" w:cs="Times New Roman"/>
          <w:b/>
          <w:sz w:val="28"/>
          <w:szCs w:val="28"/>
        </w:rPr>
        <w:t>3</w:t>
      </w:r>
      <w:r w:rsidRPr="008C5451">
        <w:rPr>
          <w:rFonts w:ascii="Times New Roman" w:hAnsi="Times New Roman" w:cs="Times New Roman"/>
          <w:b/>
          <w:sz w:val="28"/>
          <w:szCs w:val="28"/>
        </w:rPr>
        <w:t xml:space="preserve"> г. о передаче полномочи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8C5451">
        <w:rPr>
          <w:rFonts w:ascii="Times New Roman" w:hAnsi="Times New Roman" w:cs="Times New Roman"/>
          <w:b/>
          <w:sz w:val="28"/>
          <w:szCs w:val="28"/>
        </w:rPr>
        <w:t xml:space="preserve"> единоличного исполнительного органа открытого акционерного общества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451">
        <w:rPr>
          <w:rFonts w:ascii="Times New Roman" w:hAnsi="Times New Roman" w:cs="Times New Roman"/>
          <w:b/>
          <w:sz w:val="28"/>
          <w:szCs w:val="28"/>
        </w:rPr>
        <w:t>«</w:t>
      </w:r>
      <w:r w:rsidR="00CD5E9D">
        <w:rPr>
          <w:rFonts w:ascii="Times New Roman" w:hAnsi="Times New Roman" w:cs="Times New Roman"/>
          <w:b/>
          <w:sz w:val="28"/>
          <w:szCs w:val="28"/>
        </w:rPr>
        <w:t xml:space="preserve">Тульская </w:t>
      </w:r>
      <w:proofErr w:type="spellStart"/>
      <w:r w:rsidR="00CD5E9D">
        <w:rPr>
          <w:rFonts w:ascii="Times New Roman" w:hAnsi="Times New Roman" w:cs="Times New Roman"/>
          <w:b/>
          <w:sz w:val="28"/>
          <w:szCs w:val="28"/>
        </w:rPr>
        <w:t>энергосбытовая</w:t>
      </w:r>
      <w:proofErr w:type="spellEnd"/>
      <w:r w:rsidR="00CD5E9D">
        <w:rPr>
          <w:rFonts w:ascii="Times New Roman" w:hAnsi="Times New Roman" w:cs="Times New Roman"/>
          <w:b/>
          <w:sz w:val="28"/>
          <w:szCs w:val="28"/>
        </w:rPr>
        <w:t xml:space="preserve"> компания</w:t>
      </w:r>
      <w:r w:rsidRPr="008C5451">
        <w:rPr>
          <w:rFonts w:ascii="Times New Roman" w:hAnsi="Times New Roman" w:cs="Times New Roman"/>
          <w:b/>
          <w:sz w:val="28"/>
          <w:szCs w:val="28"/>
        </w:rPr>
        <w:t>»</w:t>
      </w:r>
    </w:p>
    <w:p w:rsidR="008C5451" w:rsidRDefault="008C5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Москва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050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3639E">
        <w:rPr>
          <w:rFonts w:ascii="Times New Roman" w:hAnsi="Times New Roman" w:cs="Times New Roman"/>
          <w:sz w:val="28"/>
          <w:szCs w:val="28"/>
        </w:rPr>
        <w:t xml:space="preserve">              14.08.</w:t>
      </w:r>
      <w:r>
        <w:rPr>
          <w:rFonts w:ascii="Times New Roman" w:hAnsi="Times New Roman" w:cs="Times New Roman"/>
          <w:sz w:val="28"/>
          <w:szCs w:val="28"/>
        </w:rPr>
        <w:t>2015</w:t>
      </w:r>
    </w:p>
    <w:p w:rsidR="008C5451" w:rsidRDefault="008C5451" w:rsidP="008C54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51">
        <w:rPr>
          <w:rFonts w:ascii="Times New Roman" w:hAnsi="Times New Roman" w:cs="Times New Roman"/>
          <w:b/>
          <w:sz w:val="28"/>
          <w:szCs w:val="28"/>
        </w:rPr>
        <w:t xml:space="preserve">Публичное акционерное общество Группа компаний «ТНС </w:t>
      </w:r>
      <w:proofErr w:type="spellStart"/>
      <w:r w:rsidRPr="008C5451">
        <w:rPr>
          <w:rFonts w:ascii="Times New Roman" w:hAnsi="Times New Roman" w:cs="Times New Roman"/>
          <w:b/>
          <w:sz w:val="28"/>
          <w:szCs w:val="28"/>
        </w:rPr>
        <w:t>энерго</w:t>
      </w:r>
      <w:proofErr w:type="spellEnd"/>
      <w:r w:rsidRPr="008C545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«ПАО ГК «ТНС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»), именуемое в дальнейшем </w:t>
      </w:r>
      <w:r w:rsidRPr="008C5451">
        <w:rPr>
          <w:rFonts w:ascii="Times New Roman" w:hAnsi="Times New Roman" w:cs="Times New Roman"/>
          <w:b/>
          <w:sz w:val="28"/>
          <w:szCs w:val="28"/>
        </w:rPr>
        <w:t>«Управляющая организация»</w:t>
      </w:r>
      <w:r>
        <w:rPr>
          <w:rFonts w:ascii="Times New Roman" w:hAnsi="Times New Roman" w:cs="Times New Roman"/>
          <w:sz w:val="28"/>
          <w:szCs w:val="28"/>
        </w:rPr>
        <w:t>, в лице Генерального директора Аржанова Дмитрия Александровича, действующего на основании Устава, с одной стороны, и</w:t>
      </w:r>
    </w:p>
    <w:p w:rsidR="008C5451" w:rsidRDefault="004B6927" w:rsidP="008C54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8C5451" w:rsidRPr="008C5451">
        <w:rPr>
          <w:rFonts w:ascii="Times New Roman" w:hAnsi="Times New Roman" w:cs="Times New Roman"/>
          <w:b/>
          <w:sz w:val="28"/>
          <w:szCs w:val="28"/>
        </w:rPr>
        <w:t xml:space="preserve">кционерное общество «ТНС </w:t>
      </w:r>
      <w:proofErr w:type="spellStart"/>
      <w:r w:rsidR="008C5451" w:rsidRPr="008C5451">
        <w:rPr>
          <w:rFonts w:ascii="Times New Roman" w:hAnsi="Times New Roman" w:cs="Times New Roman"/>
          <w:b/>
          <w:sz w:val="28"/>
          <w:szCs w:val="28"/>
        </w:rPr>
        <w:t>энерго</w:t>
      </w:r>
      <w:proofErr w:type="spellEnd"/>
      <w:r w:rsidR="008C5451" w:rsidRPr="008C54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E9D">
        <w:rPr>
          <w:rFonts w:ascii="Times New Roman" w:hAnsi="Times New Roman" w:cs="Times New Roman"/>
          <w:b/>
          <w:sz w:val="28"/>
          <w:szCs w:val="28"/>
        </w:rPr>
        <w:t>Тула</w:t>
      </w:r>
      <w:r w:rsidR="008C5451" w:rsidRPr="008C5451">
        <w:rPr>
          <w:rFonts w:ascii="Times New Roman" w:hAnsi="Times New Roman" w:cs="Times New Roman"/>
          <w:b/>
          <w:sz w:val="28"/>
          <w:szCs w:val="28"/>
        </w:rPr>
        <w:t>»</w:t>
      </w:r>
      <w:r w:rsidR="008C5451">
        <w:rPr>
          <w:rFonts w:ascii="Times New Roman" w:hAnsi="Times New Roman" w:cs="Times New Roman"/>
          <w:sz w:val="28"/>
          <w:szCs w:val="28"/>
        </w:rPr>
        <w:t xml:space="preserve">, именуемое в дальнейшем </w:t>
      </w:r>
      <w:r w:rsidR="008C5451" w:rsidRPr="008C5451">
        <w:rPr>
          <w:rFonts w:ascii="Times New Roman" w:hAnsi="Times New Roman" w:cs="Times New Roman"/>
          <w:b/>
          <w:sz w:val="28"/>
          <w:szCs w:val="28"/>
        </w:rPr>
        <w:t>«Общество»</w:t>
      </w:r>
      <w:r w:rsidR="00CD5E9D">
        <w:rPr>
          <w:rFonts w:ascii="Times New Roman" w:hAnsi="Times New Roman" w:cs="Times New Roman"/>
          <w:b/>
          <w:sz w:val="28"/>
          <w:szCs w:val="28"/>
        </w:rPr>
        <w:t>,</w:t>
      </w:r>
      <w:r w:rsidR="008C5451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CD5E9D">
        <w:rPr>
          <w:rFonts w:ascii="Times New Roman" w:hAnsi="Times New Roman" w:cs="Times New Roman"/>
          <w:sz w:val="28"/>
          <w:szCs w:val="28"/>
        </w:rPr>
        <w:t xml:space="preserve">заместителя генерального директора ПАО ГК «ТНС </w:t>
      </w:r>
      <w:proofErr w:type="spellStart"/>
      <w:r w:rsidR="00CD5E9D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CD5E9D">
        <w:rPr>
          <w:rFonts w:ascii="Times New Roman" w:hAnsi="Times New Roman" w:cs="Times New Roman"/>
          <w:sz w:val="28"/>
          <w:szCs w:val="28"/>
        </w:rPr>
        <w:t xml:space="preserve"> – исполнительного директора </w:t>
      </w:r>
      <w:r>
        <w:rPr>
          <w:rFonts w:ascii="Times New Roman" w:hAnsi="Times New Roman" w:cs="Times New Roman"/>
          <w:sz w:val="28"/>
          <w:szCs w:val="28"/>
        </w:rPr>
        <w:t xml:space="preserve">АО «ТНС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Тула»</w:t>
      </w:r>
      <w:r w:rsidR="00CD5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E9D">
        <w:rPr>
          <w:rFonts w:ascii="Times New Roman" w:hAnsi="Times New Roman" w:cs="Times New Roman"/>
          <w:sz w:val="28"/>
          <w:szCs w:val="28"/>
        </w:rPr>
        <w:t>Щавлева</w:t>
      </w:r>
      <w:proofErr w:type="spellEnd"/>
      <w:r w:rsidR="00CD5E9D">
        <w:rPr>
          <w:rFonts w:ascii="Times New Roman" w:hAnsi="Times New Roman" w:cs="Times New Roman"/>
          <w:sz w:val="28"/>
          <w:szCs w:val="28"/>
        </w:rPr>
        <w:t xml:space="preserve"> Ильи Альбертовича</w:t>
      </w:r>
      <w:r w:rsidR="002A14D9">
        <w:rPr>
          <w:rFonts w:ascii="Times New Roman" w:hAnsi="Times New Roman" w:cs="Times New Roman"/>
          <w:sz w:val="28"/>
          <w:szCs w:val="28"/>
        </w:rPr>
        <w:t xml:space="preserve">, </w:t>
      </w:r>
      <w:r w:rsidR="008C5451">
        <w:rPr>
          <w:rFonts w:ascii="Times New Roman" w:hAnsi="Times New Roman" w:cs="Times New Roman"/>
          <w:sz w:val="28"/>
          <w:szCs w:val="28"/>
        </w:rPr>
        <w:t xml:space="preserve"> (далее – «управляющий директор»), действующе</w:t>
      </w:r>
      <w:r w:rsidR="00CD5E9D">
        <w:rPr>
          <w:rFonts w:ascii="Times New Roman" w:hAnsi="Times New Roman" w:cs="Times New Roman"/>
          <w:sz w:val="28"/>
          <w:szCs w:val="28"/>
        </w:rPr>
        <w:t>го</w:t>
      </w:r>
      <w:r w:rsidR="008C5451">
        <w:rPr>
          <w:rFonts w:ascii="Times New Roman" w:hAnsi="Times New Roman" w:cs="Times New Roman"/>
          <w:sz w:val="28"/>
          <w:szCs w:val="28"/>
        </w:rPr>
        <w:t xml:space="preserve"> на основании решения Совета директоров от </w:t>
      </w:r>
      <w:r w:rsidR="00B3639E">
        <w:rPr>
          <w:rFonts w:ascii="Times New Roman" w:hAnsi="Times New Roman" w:cs="Times New Roman"/>
          <w:sz w:val="28"/>
          <w:szCs w:val="28"/>
        </w:rPr>
        <w:t>14.08.</w:t>
      </w:r>
      <w:r w:rsidR="002A14D9">
        <w:rPr>
          <w:rFonts w:ascii="Times New Roman" w:hAnsi="Times New Roman" w:cs="Times New Roman"/>
          <w:sz w:val="28"/>
          <w:szCs w:val="28"/>
        </w:rPr>
        <w:t>201</w:t>
      </w:r>
      <w:r w:rsidR="00CD5E9D">
        <w:rPr>
          <w:rFonts w:ascii="Times New Roman" w:hAnsi="Times New Roman" w:cs="Times New Roman"/>
          <w:sz w:val="28"/>
          <w:szCs w:val="28"/>
        </w:rPr>
        <w:t>5</w:t>
      </w:r>
      <w:r w:rsidR="008C5451">
        <w:rPr>
          <w:rFonts w:ascii="Times New Roman" w:hAnsi="Times New Roman" w:cs="Times New Roman"/>
          <w:sz w:val="28"/>
          <w:szCs w:val="28"/>
        </w:rPr>
        <w:t xml:space="preserve"> г. (Протокол №</w:t>
      </w:r>
      <w:r w:rsidR="00B3639E">
        <w:rPr>
          <w:rFonts w:ascii="Times New Roman" w:hAnsi="Times New Roman" w:cs="Times New Roman"/>
          <w:sz w:val="28"/>
          <w:szCs w:val="28"/>
        </w:rPr>
        <w:t>5</w:t>
      </w:r>
      <w:r w:rsidR="00306EFA">
        <w:rPr>
          <w:rFonts w:ascii="Times New Roman" w:hAnsi="Times New Roman" w:cs="Times New Roman"/>
          <w:sz w:val="28"/>
          <w:szCs w:val="28"/>
        </w:rPr>
        <w:t xml:space="preserve"> от </w:t>
      </w:r>
      <w:r w:rsidR="00B3639E">
        <w:rPr>
          <w:rFonts w:ascii="Times New Roman" w:hAnsi="Times New Roman" w:cs="Times New Roman"/>
          <w:sz w:val="28"/>
          <w:szCs w:val="28"/>
        </w:rPr>
        <w:t>14.08.</w:t>
      </w:r>
      <w:r w:rsidR="00306EFA">
        <w:rPr>
          <w:rFonts w:ascii="Times New Roman" w:hAnsi="Times New Roman" w:cs="Times New Roman"/>
          <w:sz w:val="28"/>
          <w:szCs w:val="28"/>
        </w:rPr>
        <w:t>201</w:t>
      </w:r>
      <w:r w:rsidR="00CD5E9D">
        <w:rPr>
          <w:rFonts w:ascii="Times New Roman" w:hAnsi="Times New Roman" w:cs="Times New Roman"/>
          <w:sz w:val="28"/>
          <w:szCs w:val="28"/>
        </w:rPr>
        <w:t>5 г.</w:t>
      </w:r>
      <w:r w:rsidR="008C5451">
        <w:rPr>
          <w:rFonts w:ascii="Times New Roman" w:hAnsi="Times New Roman" w:cs="Times New Roman"/>
          <w:sz w:val="28"/>
          <w:szCs w:val="28"/>
        </w:rPr>
        <w:t>) с другой стороны, именуемые далее совместно и по отдельности «Сторона» или «Стороны», заключили настоящее дополнительное соглашение</w:t>
      </w:r>
      <w:proofErr w:type="gramEnd"/>
      <w:r w:rsidR="008C5451">
        <w:rPr>
          <w:rFonts w:ascii="Times New Roman" w:hAnsi="Times New Roman" w:cs="Times New Roman"/>
          <w:sz w:val="28"/>
          <w:szCs w:val="28"/>
        </w:rPr>
        <w:t xml:space="preserve"> к Договору о передаче полномочий единоличного исполнительного органа открытого акционерного общества «</w:t>
      </w:r>
      <w:r w:rsidR="00996C09" w:rsidRPr="00CD5E9D">
        <w:rPr>
          <w:rFonts w:ascii="Times New Roman" w:hAnsi="Times New Roman" w:cs="Times New Roman"/>
          <w:sz w:val="28"/>
          <w:szCs w:val="28"/>
        </w:rPr>
        <w:t xml:space="preserve">Тульская </w:t>
      </w:r>
      <w:proofErr w:type="spellStart"/>
      <w:r w:rsidR="00996C09" w:rsidRPr="00CD5E9D">
        <w:rPr>
          <w:rFonts w:ascii="Times New Roman" w:hAnsi="Times New Roman" w:cs="Times New Roman"/>
          <w:sz w:val="28"/>
          <w:szCs w:val="28"/>
        </w:rPr>
        <w:t>энергосбытовая</w:t>
      </w:r>
      <w:proofErr w:type="spellEnd"/>
      <w:r w:rsidR="00996C09" w:rsidRPr="00CD5E9D">
        <w:rPr>
          <w:rFonts w:ascii="Times New Roman" w:hAnsi="Times New Roman" w:cs="Times New Roman"/>
          <w:sz w:val="28"/>
          <w:szCs w:val="28"/>
        </w:rPr>
        <w:t xml:space="preserve"> компания</w:t>
      </w:r>
      <w:r w:rsidR="008C5451">
        <w:rPr>
          <w:rFonts w:ascii="Times New Roman" w:hAnsi="Times New Roman" w:cs="Times New Roman"/>
          <w:sz w:val="28"/>
          <w:szCs w:val="28"/>
        </w:rPr>
        <w:t xml:space="preserve">» от «01» </w:t>
      </w:r>
      <w:r w:rsidR="00996C09">
        <w:rPr>
          <w:rFonts w:ascii="Times New Roman" w:hAnsi="Times New Roman" w:cs="Times New Roman"/>
          <w:sz w:val="28"/>
          <w:szCs w:val="28"/>
        </w:rPr>
        <w:t>февраля 2013 г. №2/02</w:t>
      </w:r>
      <w:r w:rsidR="008C5451">
        <w:rPr>
          <w:rFonts w:ascii="Times New Roman" w:hAnsi="Times New Roman" w:cs="Times New Roman"/>
          <w:sz w:val="28"/>
          <w:szCs w:val="28"/>
        </w:rPr>
        <w:t xml:space="preserve"> (далее – Договор) о нижеследующем:</w:t>
      </w:r>
    </w:p>
    <w:p w:rsidR="00E60EB7" w:rsidRDefault="00E60EB7" w:rsidP="00E60EB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1 пункта 5 Приложения №2 к Договору таблицу значений </w:t>
      </w: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k</w:t>
      </w:r>
      <w:proofErr w:type="spellStart"/>
      <w:proofErr w:type="gramEnd"/>
      <w:r>
        <w:rPr>
          <w:rFonts w:ascii="Times New Roman" w:hAnsi="Times New Roman"/>
          <w:i/>
          <w:sz w:val="28"/>
          <w:szCs w:val="28"/>
          <w:vertAlign w:val="subscript"/>
        </w:rPr>
        <w:t>корр</w:t>
      </w:r>
      <w:proofErr w:type="spellEnd"/>
      <w:r>
        <w:rPr>
          <w:rFonts w:ascii="Times New Roman" w:hAnsi="Times New Roman"/>
          <w:sz w:val="28"/>
          <w:szCs w:val="28"/>
        </w:rPr>
        <w:t xml:space="preserve">  - корректировочного коэффициента изменить и принять в следующей редакции:</w:t>
      </w:r>
    </w:p>
    <w:p w:rsidR="00E60EB7" w:rsidRDefault="00E60EB7" w:rsidP="00E60EB7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k</w:t>
      </w:r>
      <w:proofErr w:type="spellStart"/>
      <w:proofErr w:type="gramEnd"/>
      <w:r>
        <w:rPr>
          <w:rFonts w:ascii="Times New Roman" w:hAnsi="Times New Roman"/>
          <w:i/>
          <w:sz w:val="28"/>
          <w:szCs w:val="28"/>
          <w:vertAlign w:val="subscript"/>
        </w:rPr>
        <w:t>корр</w:t>
      </w:r>
      <w:proofErr w:type="spellEnd"/>
      <w:r w:rsidRPr="008C5451">
        <w:rPr>
          <w:rFonts w:ascii="Times New Roman" w:hAnsi="Times New Roman"/>
          <w:i/>
          <w:sz w:val="28"/>
          <w:szCs w:val="28"/>
        </w:rPr>
        <w:t xml:space="preserve"> </w:t>
      </w:r>
      <w:r w:rsidRPr="008C5451">
        <w:rPr>
          <w:rFonts w:ascii="Times New Roman" w:hAnsi="Times New Roman"/>
          <w:sz w:val="28"/>
          <w:szCs w:val="28"/>
        </w:rPr>
        <w:t xml:space="preserve">– корректировочный </w:t>
      </w:r>
      <w:r>
        <w:rPr>
          <w:rFonts w:ascii="Times New Roman" w:hAnsi="Times New Roman"/>
          <w:sz w:val="28"/>
          <w:szCs w:val="28"/>
        </w:rPr>
        <w:t>коэффициент к коэффициенту вознаграждения Управляющей организации, зависящий от объёма электроэнергии, покупаемой Обществом по нерегулируемым ценам, определяется по таблице:</w:t>
      </w:r>
    </w:p>
    <w:p w:rsidR="00E60EB7" w:rsidRDefault="00E60EB7" w:rsidP="00E60EB7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13" w:type="dxa"/>
        <w:tblInd w:w="93" w:type="dxa"/>
        <w:tblLook w:val="04A0"/>
      </w:tblPr>
      <w:tblGrid>
        <w:gridCol w:w="5685"/>
        <w:gridCol w:w="3350"/>
        <w:gridCol w:w="335"/>
        <w:gridCol w:w="21"/>
        <w:gridCol w:w="208"/>
        <w:gridCol w:w="14"/>
      </w:tblGrid>
      <w:tr w:rsidR="00E60EB7" w:rsidRPr="00450387" w:rsidTr="00262F99">
        <w:trPr>
          <w:gridAfter w:val="1"/>
          <w:wAfter w:w="14" w:type="dxa"/>
          <w:trHeight w:val="78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EB7" w:rsidRPr="008C5451" w:rsidRDefault="00E60EB7" w:rsidP="00262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Балансовый объём электрической энергии, покупаемой Обществом по нерегулируемым ценам, млн. </w:t>
            </w:r>
            <w:proofErr w:type="spellStart"/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кВт</w:t>
            </w:r>
            <w:proofErr w:type="gramStart"/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год*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EB7" w:rsidRPr="008C5451" w:rsidRDefault="00E60EB7" w:rsidP="00262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Корректировочный коэффициент</w:t>
            </w:r>
            <w:r w:rsidRPr="0045038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45038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450387">
              <w:rPr>
                <w:rFonts w:ascii="Times New Roman" w:hAnsi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45038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k</w:t>
            </w:r>
            <w:proofErr w:type="spellStart"/>
            <w:r w:rsidRPr="00450387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корр</w:t>
            </w:r>
            <w:proofErr w:type="spellEnd"/>
            <w:r w:rsidRPr="00450387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335" w:type="dxa"/>
            <w:tcBorders>
              <w:left w:val="nil"/>
            </w:tcBorders>
          </w:tcPr>
          <w:p w:rsidR="00E60EB7" w:rsidRPr="008C5451" w:rsidRDefault="00E60EB7" w:rsidP="00262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</w:tcPr>
          <w:p w:rsidR="00E60EB7" w:rsidRPr="008C5451" w:rsidRDefault="00E60EB7" w:rsidP="00262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0EB7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B7" w:rsidRPr="008C5451" w:rsidRDefault="00E60EB7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1400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0,460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0EB7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B7" w:rsidRPr="008C5451" w:rsidRDefault="00E60EB7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1401-1800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0,240</w:t>
            </w:r>
          </w:p>
        </w:tc>
        <w:tc>
          <w:tcPr>
            <w:tcW w:w="335" w:type="dxa"/>
            <w:tcBorders>
              <w:left w:val="nil"/>
            </w:tcBorders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0EB7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B7" w:rsidRPr="008C5451" w:rsidRDefault="00E60EB7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1801-2200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0,170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0EB7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B7" w:rsidRPr="008C5451" w:rsidRDefault="00E60EB7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2201-2600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0,140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0EB7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B7" w:rsidRPr="008C5451" w:rsidRDefault="00E60EB7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2601-3000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0,160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0EB7" w:rsidRPr="00450387" w:rsidTr="00E60EB7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B7" w:rsidRPr="008C5451" w:rsidRDefault="00E60EB7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3001-3300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0,460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0EB7" w:rsidRPr="00450387" w:rsidTr="00E60EB7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B7" w:rsidRPr="008C5451" w:rsidRDefault="00E60EB7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3301-3600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0,336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0EB7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B7" w:rsidRPr="008C5451" w:rsidRDefault="00E60EB7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3601-3900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0,150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0EB7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B7" w:rsidRPr="008C5451" w:rsidRDefault="00E60EB7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3901-4200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0EB7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B7" w:rsidRPr="008C5451" w:rsidRDefault="00E60EB7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4201-5000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0,224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0EB7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B7" w:rsidRPr="008C5451" w:rsidRDefault="00E60EB7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5001-5600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0,370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0EB7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B7" w:rsidRPr="008C5451" w:rsidRDefault="00E60EB7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5601-6200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0,240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0EB7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B7" w:rsidRPr="008C5451" w:rsidRDefault="00E60EB7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6201-6800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0,170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0EB7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B7" w:rsidRPr="008C5451" w:rsidRDefault="00E60EB7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6801-7400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0,140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0EB7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B7" w:rsidRPr="008C5451" w:rsidRDefault="00E60EB7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7401-7900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0,160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0EB7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B7" w:rsidRPr="008C5451" w:rsidRDefault="00E60EB7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7901-8200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0,460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0EB7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B7" w:rsidRPr="008C5451" w:rsidRDefault="00E60EB7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8201-8500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0,294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0EB7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B7" w:rsidRPr="008C5451" w:rsidRDefault="00E60EB7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8501-8800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0,150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0EB7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B7" w:rsidRPr="008C5451" w:rsidRDefault="00E60EB7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8801-9100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0EB7" w:rsidRPr="00450387" w:rsidTr="00262F9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B7" w:rsidRPr="008C5451" w:rsidRDefault="00E60EB7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свыше 9100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0,160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</w:tcBorders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»</w:t>
            </w:r>
          </w:p>
        </w:tc>
        <w:tc>
          <w:tcPr>
            <w:tcW w:w="222" w:type="dxa"/>
            <w:gridSpan w:val="2"/>
            <w:tcBorders>
              <w:top w:val="nil"/>
            </w:tcBorders>
          </w:tcPr>
          <w:p w:rsidR="00E60EB7" w:rsidRPr="008C5451" w:rsidRDefault="00E60EB7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60EB7" w:rsidRDefault="00E60EB7" w:rsidP="00E60EB7">
      <w:pPr>
        <w:jc w:val="both"/>
        <w:rPr>
          <w:rFonts w:ascii="Times New Roman" w:hAnsi="Times New Roman"/>
          <w:sz w:val="28"/>
          <w:szCs w:val="28"/>
        </w:rPr>
      </w:pPr>
    </w:p>
    <w:p w:rsidR="00E60EB7" w:rsidRPr="00890F46" w:rsidRDefault="00E60EB7" w:rsidP="00E60EB7">
      <w:pPr>
        <w:jc w:val="both"/>
        <w:rPr>
          <w:rFonts w:ascii="Times New Roman" w:hAnsi="Times New Roman"/>
          <w:sz w:val="28"/>
          <w:szCs w:val="28"/>
        </w:rPr>
      </w:pPr>
    </w:p>
    <w:p w:rsidR="00E60EB7" w:rsidRDefault="00E60EB7" w:rsidP="00E60EB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2 пункта 5 Приложения №2 к Договору изменить размер </w:t>
      </w:r>
      <w:r>
        <w:rPr>
          <w:rFonts w:ascii="Times New Roman" w:hAnsi="Times New Roman"/>
          <w:i/>
          <w:sz w:val="28"/>
          <w:szCs w:val="28"/>
          <w:lang w:val="en-US"/>
        </w:rPr>
        <w:t>k</w:t>
      </w:r>
      <w:r>
        <w:rPr>
          <w:rFonts w:ascii="Times New Roman" w:hAnsi="Times New Roman"/>
          <w:i/>
          <w:sz w:val="28"/>
          <w:szCs w:val="28"/>
          <w:vertAlign w:val="subscript"/>
        </w:rPr>
        <w:t xml:space="preserve">2 – </w:t>
      </w:r>
      <w:r w:rsidRPr="00890F46">
        <w:rPr>
          <w:rFonts w:ascii="Times New Roman" w:hAnsi="Times New Roman"/>
          <w:sz w:val="28"/>
          <w:szCs w:val="28"/>
        </w:rPr>
        <w:t>коэффициен</w:t>
      </w:r>
      <w:r>
        <w:rPr>
          <w:rFonts w:ascii="Times New Roman" w:hAnsi="Times New Roman"/>
          <w:sz w:val="28"/>
          <w:szCs w:val="28"/>
        </w:rPr>
        <w:t>т вознаграждения и расшифровку обозначений формулы изложить в следующей редакции:</w:t>
      </w:r>
    </w:p>
    <w:p w:rsidR="00E60EB7" w:rsidRDefault="00E60EB7" w:rsidP="00E60EB7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E60EB7" w:rsidRDefault="00E60EB7" w:rsidP="00E60EB7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«где: </w:t>
      </w:r>
      <w:r>
        <w:rPr>
          <w:rFonts w:ascii="Times New Roman" w:hAnsi="Times New Roman"/>
          <w:i/>
          <w:sz w:val="28"/>
          <w:szCs w:val="28"/>
          <w:lang w:val="en-US"/>
        </w:rPr>
        <w:t>k</w:t>
      </w:r>
      <w:r>
        <w:rPr>
          <w:rFonts w:ascii="Times New Roman" w:hAnsi="Times New Roman"/>
          <w:i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sz w:val="28"/>
          <w:szCs w:val="28"/>
        </w:rPr>
        <w:t>– коэффициент вознаграждения Управляющей организации равный 0,033 (Ноль целых тридцать три тысячных)».</w:t>
      </w:r>
    </w:p>
    <w:p w:rsidR="00E60EB7" w:rsidRDefault="00E60EB7" w:rsidP="00E60EB7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E60EB7" w:rsidRDefault="00E60EB7" w:rsidP="00E60EB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Дополнительное соглашение №</w:t>
      </w:r>
      <w:r w:rsidR="001865E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является неотъемлемой частью Договора, вступает в силу с момента подписания, распространяет своё действие на отношения сторон по Договору с 01.07.2015 г.</w:t>
      </w:r>
    </w:p>
    <w:p w:rsidR="00E60EB7" w:rsidRDefault="00E60EB7" w:rsidP="00E60EB7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E60EB7" w:rsidRDefault="00E60EB7" w:rsidP="00E60EB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</w:t>
      </w:r>
      <w:r w:rsidR="001865EA">
        <w:rPr>
          <w:rFonts w:ascii="Times New Roman" w:hAnsi="Times New Roman"/>
          <w:sz w:val="28"/>
          <w:szCs w:val="28"/>
        </w:rPr>
        <w:t>щее Дополнительное соглашение №4</w:t>
      </w:r>
      <w:r>
        <w:rPr>
          <w:rFonts w:ascii="Times New Roman" w:hAnsi="Times New Roman"/>
          <w:sz w:val="28"/>
          <w:szCs w:val="28"/>
        </w:rPr>
        <w:t xml:space="preserve"> составлено в двух экземплярах, имеющих равную юридическую силу, по одному для каждой из Сторон.</w:t>
      </w:r>
    </w:p>
    <w:p w:rsidR="008C5451" w:rsidRDefault="008C5451" w:rsidP="008C545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A2EC6" w:rsidRDefault="00BA2EC6" w:rsidP="008C545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A2EC6" w:rsidRDefault="00BA2EC6" w:rsidP="008C545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A2EC6" w:rsidRDefault="00BA2EC6" w:rsidP="008C545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A2EC6" w:rsidRDefault="00BA2EC6" w:rsidP="008C545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60EB7" w:rsidRDefault="00E60EB7" w:rsidP="008C545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A2EC6" w:rsidRDefault="00BA2EC6" w:rsidP="008C545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B2EEE" w:rsidRDefault="00FB2EEE" w:rsidP="008C545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678"/>
        <w:gridCol w:w="4785"/>
      </w:tblGrid>
      <w:tr w:rsidR="008C5451" w:rsidTr="008C5451">
        <w:tc>
          <w:tcPr>
            <w:tcW w:w="4678" w:type="dxa"/>
          </w:tcPr>
          <w:p w:rsidR="008C5451" w:rsidRPr="008C5451" w:rsidRDefault="008C5451" w:rsidP="00BE15A6">
            <w:pPr>
              <w:pStyle w:val="a3"/>
              <w:ind w:left="0"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451">
              <w:rPr>
                <w:rFonts w:ascii="Times New Roman" w:hAnsi="Times New Roman" w:cs="Times New Roman"/>
                <w:b/>
                <w:sz w:val="28"/>
                <w:szCs w:val="28"/>
              </w:rPr>
              <w:t>Управляющая организация:</w:t>
            </w:r>
          </w:p>
          <w:p w:rsidR="008C5451" w:rsidRPr="008C5451" w:rsidRDefault="008C5451" w:rsidP="00BE15A6">
            <w:pPr>
              <w:pStyle w:val="a3"/>
              <w:ind w:left="0"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ПАО ГК «ТНС </w:t>
            </w:r>
            <w:proofErr w:type="spellStart"/>
            <w:r w:rsidRPr="008C5451">
              <w:rPr>
                <w:rFonts w:ascii="Times New Roman" w:hAnsi="Times New Roman" w:cs="Times New Roman"/>
                <w:b/>
                <w:sz w:val="28"/>
                <w:szCs w:val="28"/>
              </w:rPr>
              <w:t>энерго</w:t>
            </w:r>
            <w:proofErr w:type="spellEnd"/>
            <w:r w:rsidRPr="008C54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C5451" w:rsidRDefault="008C5451" w:rsidP="00BE15A6">
            <w:pPr>
              <w:pStyle w:val="a3"/>
              <w:ind w:left="0"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7705541227/КПП 70201001 </w:t>
            </w:r>
          </w:p>
          <w:p w:rsidR="008C5451" w:rsidRDefault="008C5451" w:rsidP="00BE15A6">
            <w:pPr>
              <w:pStyle w:val="a3"/>
              <w:ind w:left="0"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1137746456231</w:t>
            </w:r>
          </w:p>
          <w:p w:rsidR="008C5451" w:rsidRDefault="008C5451" w:rsidP="00BE15A6">
            <w:pPr>
              <w:pStyle w:val="a3"/>
              <w:ind w:left="0"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FB2EEE" w:rsidRDefault="00FB2EEE" w:rsidP="00BE15A6">
            <w:pPr>
              <w:pStyle w:val="a3"/>
              <w:ind w:left="0"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127051, Российская Федерация,</w:t>
            </w:r>
          </w:p>
          <w:p w:rsidR="008C5451" w:rsidRDefault="008C5451" w:rsidP="00BE15A6">
            <w:pPr>
              <w:pStyle w:val="a3"/>
              <w:ind w:left="0"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Москва, Большой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Сухаревский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переулок, д. 19 стр. 2</w:t>
            </w:r>
          </w:p>
          <w:p w:rsidR="00BE15A6" w:rsidRDefault="008C5451" w:rsidP="00BE15A6">
            <w:pPr>
              <w:pStyle w:val="a3"/>
              <w:ind w:left="0"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40702810801300003914 </w:t>
            </w:r>
          </w:p>
          <w:p w:rsidR="00BE15A6" w:rsidRDefault="008C5451" w:rsidP="00BE15A6">
            <w:pPr>
              <w:pStyle w:val="a3"/>
              <w:ind w:left="0"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АО «Альфа-Банк» г. Москва, </w:t>
            </w:r>
          </w:p>
          <w:p w:rsidR="008C5451" w:rsidRDefault="008C5451" w:rsidP="00BE15A6">
            <w:pPr>
              <w:pStyle w:val="a3"/>
              <w:ind w:left="0"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к/с 30101810200000000593</w:t>
            </w:r>
          </w:p>
          <w:p w:rsidR="008C5451" w:rsidRDefault="008C5451" w:rsidP="00BE15A6">
            <w:pPr>
              <w:pStyle w:val="a3"/>
              <w:ind w:left="0"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044525593</w:t>
            </w:r>
          </w:p>
          <w:p w:rsidR="009E7456" w:rsidRDefault="009E7456" w:rsidP="00BE15A6">
            <w:pPr>
              <w:pStyle w:val="a3"/>
              <w:ind w:left="0"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5A6" w:rsidRDefault="00BE15A6" w:rsidP="00BE15A6">
            <w:pPr>
              <w:pStyle w:val="a3"/>
              <w:ind w:left="0"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51" w:rsidRDefault="008C5451" w:rsidP="00BE15A6">
            <w:pPr>
              <w:pStyle w:val="a3"/>
              <w:ind w:left="0"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  <w:p w:rsidR="002A14D9" w:rsidRDefault="008C5451" w:rsidP="00BE15A6">
            <w:pPr>
              <w:pStyle w:val="a3"/>
              <w:ind w:left="0"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ПАО ГК «ТНС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14D9" w:rsidRDefault="002A14D9" w:rsidP="00BE15A6">
            <w:pPr>
              <w:pStyle w:val="a3"/>
              <w:ind w:left="0"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C09" w:rsidRDefault="00996C09" w:rsidP="00BE15A6">
            <w:pPr>
              <w:pStyle w:val="a3"/>
              <w:ind w:left="0"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D9" w:rsidRDefault="002A14D9" w:rsidP="00BE15A6">
            <w:pPr>
              <w:pStyle w:val="a3"/>
              <w:ind w:left="0"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5A6" w:rsidRDefault="00BE15A6" w:rsidP="00BE15A6">
            <w:pPr>
              <w:pStyle w:val="a3"/>
              <w:ind w:left="0"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51" w:rsidRDefault="008C5451" w:rsidP="00BE15A6">
            <w:pPr>
              <w:pStyle w:val="a3"/>
              <w:ind w:left="0"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 Д. А. Аржанов</w:t>
            </w:r>
          </w:p>
          <w:p w:rsidR="008C5451" w:rsidRDefault="008C5451" w:rsidP="00BE15A6">
            <w:pPr>
              <w:pStyle w:val="a3"/>
              <w:ind w:left="0"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51" w:rsidRDefault="008C5451" w:rsidP="00BE15A6">
            <w:pPr>
              <w:pStyle w:val="a3"/>
              <w:ind w:left="0"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A14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М.П.</w:t>
            </w:r>
          </w:p>
          <w:p w:rsidR="008C5451" w:rsidRDefault="008C5451" w:rsidP="00BE15A6">
            <w:pPr>
              <w:pStyle w:val="a3"/>
              <w:ind w:left="0"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C5451" w:rsidRPr="008C5451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451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Общество:</w:t>
            </w:r>
          </w:p>
          <w:p w:rsidR="008C5451" w:rsidRPr="008C5451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451">
              <w:rPr>
                <w:rFonts w:ascii="Times New Roman" w:hAnsi="Times New Roman" w:cs="Times New Roman"/>
                <w:b/>
                <w:sz w:val="28"/>
                <w:szCs w:val="28"/>
              </w:rPr>
              <w:t>АО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ТНС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96C09">
              <w:rPr>
                <w:rFonts w:ascii="Times New Roman" w:hAnsi="Times New Roman" w:cs="Times New Roman"/>
                <w:b/>
                <w:sz w:val="28"/>
                <w:szCs w:val="28"/>
              </w:rPr>
              <w:t>Тула</w:t>
            </w:r>
            <w:r w:rsidRPr="008C54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46DD7" w:rsidRDefault="00046DD7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="00996C09">
              <w:rPr>
                <w:rFonts w:ascii="Times New Roman" w:hAnsi="Times New Roman" w:cs="Times New Roman"/>
                <w:sz w:val="28"/>
                <w:szCs w:val="28"/>
              </w:rPr>
              <w:t>7105037307</w:t>
            </w:r>
            <w:r w:rsidR="002A14D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  <w:r w:rsidR="00BE15A6">
              <w:rPr>
                <w:rFonts w:ascii="Times New Roman" w:hAnsi="Times New Roman" w:cs="Times New Roman"/>
                <w:sz w:val="28"/>
                <w:szCs w:val="28"/>
              </w:rPr>
              <w:t>7107</w:t>
            </w:r>
            <w:r w:rsidR="00996C09">
              <w:rPr>
                <w:rFonts w:ascii="Times New Roman" w:hAnsi="Times New Roman" w:cs="Times New Roman"/>
                <w:sz w:val="28"/>
                <w:szCs w:val="28"/>
              </w:rPr>
              <w:t>01001</w:t>
            </w:r>
          </w:p>
          <w:p w:rsidR="008C5451" w:rsidRDefault="00046DD7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7B5"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  <w:r w:rsidR="00996C09">
              <w:rPr>
                <w:rFonts w:ascii="Times New Roman" w:eastAsia="Calibri" w:hAnsi="Times New Roman" w:cs="Times New Roman"/>
                <w:sz w:val="28"/>
                <w:szCs w:val="28"/>
              </w:rPr>
              <w:t>1067105008376</w:t>
            </w:r>
          </w:p>
          <w:p w:rsidR="008C5451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  <w:r w:rsidR="00996C09">
              <w:rPr>
                <w:rFonts w:ascii="Times New Roman" w:hAnsi="Times New Roman" w:cs="Times New Roman"/>
                <w:sz w:val="28"/>
                <w:szCs w:val="28"/>
              </w:rPr>
              <w:t xml:space="preserve"> 3440091,</w:t>
            </w:r>
          </w:p>
          <w:p w:rsidR="00FB2EEE" w:rsidRDefault="00996C09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300041</w:t>
            </w:r>
            <w:r w:rsidR="008C54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B2EEE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Российская Федерация, </w:t>
            </w:r>
          </w:p>
          <w:p w:rsidR="00996C09" w:rsidRDefault="002A14D9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996C09">
              <w:rPr>
                <w:rFonts w:ascii="Times New Roman" w:hAnsi="Times New Roman" w:cs="Times New Roman"/>
                <w:sz w:val="28"/>
                <w:szCs w:val="28"/>
              </w:rPr>
              <w:t>Тула</w:t>
            </w:r>
            <w:r w:rsidR="00306E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C5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6DD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96C09">
              <w:rPr>
                <w:rFonts w:ascii="Times New Roman" w:hAnsi="Times New Roman" w:cs="Times New Roman"/>
                <w:sz w:val="28"/>
                <w:szCs w:val="28"/>
              </w:rPr>
              <w:t>Каминского</w:t>
            </w:r>
            <w:r w:rsidR="00046D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C5451" w:rsidRDefault="00046DD7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996C09">
              <w:rPr>
                <w:rFonts w:ascii="Times New Roman" w:hAnsi="Times New Roman" w:cs="Times New Roman"/>
                <w:sz w:val="28"/>
                <w:szCs w:val="28"/>
              </w:rPr>
              <w:t>31а</w:t>
            </w:r>
            <w:r w:rsidR="008C5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57B5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257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D257B5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r w:rsidR="00996C09">
              <w:rPr>
                <w:rFonts w:ascii="Times New Roman" w:eastAsia="Calibri" w:hAnsi="Times New Roman" w:cs="Times New Roman"/>
                <w:sz w:val="28"/>
                <w:szCs w:val="28"/>
              </w:rPr>
              <w:t>407028100402100000225</w:t>
            </w:r>
          </w:p>
          <w:p w:rsidR="00D257B5" w:rsidRPr="00D257B5" w:rsidRDefault="00996C09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ПАО Банк «ФК Открытие»,</w:t>
            </w:r>
          </w:p>
          <w:p w:rsidR="008C5451" w:rsidRPr="00D257B5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7B5">
              <w:rPr>
                <w:rFonts w:ascii="Times New Roman" w:hAnsi="Times New Roman" w:cs="Times New Roman"/>
                <w:sz w:val="28"/>
                <w:szCs w:val="28"/>
              </w:rPr>
              <w:t xml:space="preserve">к/с </w:t>
            </w:r>
            <w:r w:rsidR="00996C09">
              <w:rPr>
                <w:rFonts w:ascii="Times New Roman" w:eastAsia="Calibri" w:hAnsi="Times New Roman" w:cs="Times New Roman"/>
                <w:sz w:val="28"/>
                <w:szCs w:val="28"/>
              </w:rPr>
              <w:t>30101810300000000985</w:t>
            </w:r>
          </w:p>
          <w:p w:rsidR="008C5451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7B5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  <w:r w:rsidR="00996C09">
              <w:rPr>
                <w:rFonts w:ascii="Times New Roman" w:eastAsia="Calibri" w:hAnsi="Times New Roman" w:cs="Times New Roman"/>
                <w:sz w:val="28"/>
                <w:szCs w:val="28"/>
              </w:rPr>
              <w:t>044525985</w:t>
            </w:r>
          </w:p>
          <w:p w:rsidR="008C5451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C09" w:rsidRDefault="00996C09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51" w:rsidRDefault="00996C09" w:rsidP="00306E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директора ПАО ГК «ТНС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исполнительный директор</w:t>
            </w:r>
          </w:p>
          <w:p w:rsidR="008C5451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«ТНС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6C09">
              <w:rPr>
                <w:rFonts w:ascii="Times New Roman" w:hAnsi="Times New Roman" w:cs="Times New Roman"/>
                <w:sz w:val="28"/>
                <w:szCs w:val="28"/>
              </w:rPr>
              <w:t>Тула»</w:t>
            </w:r>
          </w:p>
          <w:p w:rsidR="00EC0F5A" w:rsidRDefault="00EC0F5A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D9" w:rsidRDefault="002A14D9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51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r w:rsidR="00996C09">
              <w:rPr>
                <w:rFonts w:ascii="Times New Roman" w:hAnsi="Times New Roman" w:cs="Times New Roman"/>
                <w:sz w:val="28"/>
                <w:szCs w:val="28"/>
              </w:rPr>
              <w:t>И. А. Щавлев</w:t>
            </w:r>
          </w:p>
          <w:p w:rsidR="008C5451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51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М. П.</w:t>
            </w:r>
          </w:p>
        </w:tc>
      </w:tr>
    </w:tbl>
    <w:p w:rsidR="008C5451" w:rsidRDefault="008C5451" w:rsidP="008C545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8C5451" w:rsidSect="009C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415AD"/>
    <w:multiLevelType w:val="hybridMultilevel"/>
    <w:tmpl w:val="C7745FAC"/>
    <w:lvl w:ilvl="0" w:tplc="F2E25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5451"/>
    <w:rsid w:val="00046DD7"/>
    <w:rsid w:val="000C2380"/>
    <w:rsid w:val="001865EA"/>
    <w:rsid w:val="002852A5"/>
    <w:rsid w:val="002A14D9"/>
    <w:rsid w:val="002B46C0"/>
    <w:rsid w:val="00306EFA"/>
    <w:rsid w:val="00493394"/>
    <w:rsid w:val="004B6927"/>
    <w:rsid w:val="00505042"/>
    <w:rsid w:val="006B0B37"/>
    <w:rsid w:val="00702E07"/>
    <w:rsid w:val="007431CB"/>
    <w:rsid w:val="00744928"/>
    <w:rsid w:val="00842BEE"/>
    <w:rsid w:val="0084575F"/>
    <w:rsid w:val="008C5451"/>
    <w:rsid w:val="00980923"/>
    <w:rsid w:val="00996C09"/>
    <w:rsid w:val="009C0DB7"/>
    <w:rsid w:val="009E7456"/>
    <w:rsid w:val="00B3639E"/>
    <w:rsid w:val="00BA2EC6"/>
    <w:rsid w:val="00BE15A6"/>
    <w:rsid w:val="00C44AAA"/>
    <w:rsid w:val="00CA7C2C"/>
    <w:rsid w:val="00CC50C5"/>
    <w:rsid w:val="00CC5B7B"/>
    <w:rsid w:val="00CD5E9D"/>
    <w:rsid w:val="00D177E1"/>
    <w:rsid w:val="00D257B5"/>
    <w:rsid w:val="00D44142"/>
    <w:rsid w:val="00DB4641"/>
    <w:rsid w:val="00E60EB7"/>
    <w:rsid w:val="00E60FB2"/>
    <w:rsid w:val="00EC0F5A"/>
    <w:rsid w:val="00F27F9E"/>
    <w:rsid w:val="00F92E4C"/>
    <w:rsid w:val="00FB2EEE"/>
    <w:rsid w:val="00FD1F71"/>
    <w:rsid w:val="00FF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45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545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C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45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C5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Skobelev</dc:creator>
  <cp:lastModifiedBy>Skobelev</cp:lastModifiedBy>
  <cp:revision>13</cp:revision>
  <cp:lastPrinted>2015-08-14T12:41:00Z</cp:lastPrinted>
  <dcterms:created xsi:type="dcterms:W3CDTF">2015-08-11T12:54:00Z</dcterms:created>
  <dcterms:modified xsi:type="dcterms:W3CDTF">2015-08-31T06:26:00Z</dcterms:modified>
</cp:coreProperties>
</file>