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A5" w:rsidRPr="008C5451" w:rsidRDefault="008C5451" w:rsidP="008C5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451">
        <w:rPr>
          <w:rFonts w:ascii="Times New Roman" w:hAnsi="Times New Roman" w:cs="Times New Roman"/>
          <w:b/>
          <w:sz w:val="28"/>
          <w:szCs w:val="28"/>
        </w:rPr>
        <w:t>Дополнительное соглашение №</w:t>
      </w:r>
      <w:r w:rsidR="00DC31DE">
        <w:rPr>
          <w:rFonts w:ascii="Times New Roman" w:hAnsi="Times New Roman" w:cs="Times New Roman"/>
          <w:b/>
          <w:sz w:val="28"/>
          <w:szCs w:val="28"/>
        </w:rPr>
        <w:t>8</w:t>
      </w:r>
    </w:p>
    <w:p w:rsidR="008C5451" w:rsidRPr="008C5451" w:rsidRDefault="008C5451" w:rsidP="008C5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8C5451">
        <w:rPr>
          <w:rFonts w:ascii="Times New Roman" w:hAnsi="Times New Roman" w:cs="Times New Roman"/>
          <w:b/>
          <w:sz w:val="28"/>
          <w:szCs w:val="28"/>
        </w:rPr>
        <w:t xml:space="preserve"> договору №1</w:t>
      </w:r>
      <w:r w:rsidR="002A14D9">
        <w:rPr>
          <w:rFonts w:ascii="Times New Roman" w:hAnsi="Times New Roman" w:cs="Times New Roman"/>
          <w:b/>
          <w:sz w:val="28"/>
          <w:szCs w:val="28"/>
        </w:rPr>
        <w:t>3</w:t>
      </w:r>
      <w:r w:rsidRPr="008C5451">
        <w:rPr>
          <w:rFonts w:ascii="Times New Roman" w:hAnsi="Times New Roman" w:cs="Times New Roman"/>
          <w:b/>
          <w:sz w:val="28"/>
          <w:szCs w:val="28"/>
        </w:rPr>
        <w:t>/08 от 01 августа 2012 г. о передаче полномочи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8C5451">
        <w:rPr>
          <w:rFonts w:ascii="Times New Roman" w:hAnsi="Times New Roman" w:cs="Times New Roman"/>
          <w:b/>
          <w:sz w:val="28"/>
          <w:szCs w:val="28"/>
        </w:rPr>
        <w:t xml:space="preserve"> единоличного исполнительного органа открытого акционерного общества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45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01B2C">
        <w:rPr>
          <w:rFonts w:ascii="Times New Roman" w:hAnsi="Times New Roman" w:cs="Times New Roman"/>
          <w:b/>
          <w:sz w:val="28"/>
          <w:szCs w:val="28"/>
        </w:rPr>
        <w:t>Мариэнергосбыт</w:t>
      </w:r>
      <w:proofErr w:type="spellEnd"/>
      <w:r w:rsidRPr="008C5451">
        <w:rPr>
          <w:rFonts w:ascii="Times New Roman" w:hAnsi="Times New Roman" w:cs="Times New Roman"/>
          <w:b/>
          <w:sz w:val="28"/>
          <w:szCs w:val="28"/>
        </w:rPr>
        <w:t>»</w:t>
      </w:r>
    </w:p>
    <w:p w:rsidR="008C5451" w:rsidRDefault="008C5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Москва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05042">
        <w:rPr>
          <w:rFonts w:ascii="Times New Roman" w:hAnsi="Times New Roman" w:cs="Times New Roman"/>
          <w:sz w:val="28"/>
          <w:szCs w:val="28"/>
        </w:rPr>
        <w:tab/>
      </w:r>
      <w:r w:rsidR="000B6676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="000B6676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="000B6676">
        <w:rPr>
          <w:rFonts w:ascii="Times New Roman" w:hAnsi="Times New Roman" w:cs="Times New Roman"/>
          <w:sz w:val="28"/>
          <w:szCs w:val="28"/>
        </w:rPr>
        <w:t>13.08.</w:t>
      </w:r>
      <w:r>
        <w:rPr>
          <w:rFonts w:ascii="Times New Roman" w:hAnsi="Times New Roman" w:cs="Times New Roman"/>
          <w:sz w:val="28"/>
          <w:szCs w:val="28"/>
        </w:rPr>
        <w:t>2015</w:t>
      </w:r>
    </w:p>
    <w:p w:rsidR="008C5451" w:rsidRDefault="008C5451" w:rsidP="008C54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51">
        <w:rPr>
          <w:rFonts w:ascii="Times New Roman" w:hAnsi="Times New Roman" w:cs="Times New Roman"/>
          <w:b/>
          <w:sz w:val="28"/>
          <w:szCs w:val="28"/>
        </w:rPr>
        <w:t xml:space="preserve">Публичное акционерное общество Группа компаний «ТНС </w:t>
      </w:r>
      <w:proofErr w:type="spellStart"/>
      <w:r w:rsidRPr="008C5451">
        <w:rPr>
          <w:rFonts w:ascii="Times New Roman" w:hAnsi="Times New Roman" w:cs="Times New Roman"/>
          <w:b/>
          <w:sz w:val="28"/>
          <w:szCs w:val="28"/>
        </w:rPr>
        <w:t>энерго</w:t>
      </w:r>
      <w:proofErr w:type="spellEnd"/>
      <w:r w:rsidRPr="008C545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«ПАО ГК «ТНС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»), именуемое в дальнейшем </w:t>
      </w:r>
      <w:r w:rsidRPr="008C5451">
        <w:rPr>
          <w:rFonts w:ascii="Times New Roman" w:hAnsi="Times New Roman" w:cs="Times New Roman"/>
          <w:b/>
          <w:sz w:val="28"/>
          <w:szCs w:val="28"/>
        </w:rPr>
        <w:t>«Управляющая организация»</w:t>
      </w:r>
      <w:r>
        <w:rPr>
          <w:rFonts w:ascii="Times New Roman" w:hAnsi="Times New Roman" w:cs="Times New Roman"/>
          <w:sz w:val="28"/>
          <w:szCs w:val="28"/>
        </w:rPr>
        <w:t>, в лице Генерального директора Аржанова Дмитрия Александровича, действующего на основании Устава, с одной стороны, и</w:t>
      </w:r>
    </w:p>
    <w:p w:rsidR="008C5451" w:rsidRDefault="008C5451" w:rsidP="008C54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5451">
        <w:rPr>
          <w:rFonts w:ascii="Times New Roman" w:hAnsi="Times New Roman" w:cs="Times New Roman"/>
          <w:b/>
          <w:sz w:val="28"/>
          <w:szCs w:val="28"/>
        </w:rPr>
        <w:t xml:space="preserve">Публичное акционерное общество «ТНС </w:t>
      </w:r>
      <w:proofErr w:type="spellStart"/>
      <w:r w:rsidRPr="008C5451">
        <w:rPr>
          <w:rFonts w:ascii="Times New Roman" w:hAnsi="Times New Roman" w:cs="Times New Roman"/>
          <w:b/>
          <w:sz w:val="28"/>
          <w:szCs w:val="28"/>
        </w:rPr>
        <w:t>энерго</w:t>
      </w:r>
      <w:proofErr w:type="spellEnd"/>
      <w:r w:rsidRPr="008C54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2A5">
        <w:rPr>
          <w:rFonts w:ascii="Times New Roman" w:hAnsi="Times New Roman" w:cs="Times New Roman"/>
          <w:b/>
          <w:sz w:val="28"/>
          <w:szCs w:val="28"/>
        </w:rPr>
        <w:t>Марий Эл</w:t>
      </w:r>
      <w:r w:rsidRPr="008C545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именуемое в дальнейшем </w:t>
      </w:r>
      <w:r w:rsidRPr="008C5451">
        <w:rPr>
          <w:rFonts w:ascii="Times New Roman" w:hAnsi="Times New Roman" w:cs="Times New Roman"/>
          <w:b/>
          <w:sz w:val="28"/>
          <w:szCs w:val="28"/>
        </w:rPr>
        <w:t>«Общество»</w:t>
      </w:r>
      <w:r w:rsidR="00401B2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4879C5">
        <w:rPr>
          <w:rFonts w:ascii="Times New Roman" w:hAnsi="Times New Roman" w:cs="Times New Roman"/>
          <w:sz w:val="28"/>
          <w:szCs w:val="28"/>
        </w:rPr>
        <w:t>заместителя</w:t>
      </w:r>
      <w:r w:rsidR="004879C5" w:rsidRPr="004879C5">
        <w:rPr>
          <w:rFonts w:ascii="Times New Roman" w:hAnsi="Times New Roman" w:cs="Times New Roman"/>
          <w:sz w:val="28"/>
          <w:szCs w:val="28"/>
        </w:rPr>
        <w:t xml:space="preserve"> Генерального директора ПАО ГК «ТНС </w:t>
      </w:r>
      <w:proofErr w:type="spellStart"/>
      <w:r w:rsidR="004879C5" w:rsidRPr="004879C5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4879C5" w:rsidRPr="004879C5">
        <w:rPr>
          <w:rFonts w:ascii="Times New Roman" w:hAnsi="Times New Roman" w:cs="Times New Roman"/>
          <w:sz w:val="28"/>
          <w:szCs w:val="28"/>
        </w:rPr>
        <w:t>» — управляющ</w:t>
      </w:r>
      <w:r w:rsidR="004879C5">
        <w:rPr>
          <w:rFonts w:ascii="Times New Roman" w:hAnsi="Times New Roman" w:cs="Times New Roman"/>
          <w:sz w:val="28"/>
          <w:szCs w:val="28"/>
        </w:rPr>
        <w:t>его</w:t>
      </w:r>
      <w:r w:rsidR="004879C5" w:rsidRPr="004879C5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4879C5">
        <w:rPr>
          <w:rFonts w:ascii="Times New Roman" w:hAnsi="Times New Roman" w:cs="Times New Roman"/>
          <w:sz w:val="28"/>
          <w:szCs w:val="28"/>
        </w:rPr>
        <w:t>а</w:t>
      </w:r>
      <w:r w:rsidR="004879C5" w:rsidRPr="004879C5">
        <w:rPr>
          <w:rFonts w:ascii="Times New Roman" w:hAnsi="Times New Roman" w:cs="Times New Roman"/>
          <w:sz w:val="28"/>
          <w:szCs w:val="28"/>
        </w:rPr>
        <w:t xml:space="preserve"> ПАО «ТНС </w:t>
      </w:r>
      <w:proofErr w:type="spellStart"/>
      <w:r w:rsidR="004879C5" w:rsidRPr="004879C5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4879C5" w:rsidRPr="004879C5">
        <w:rPr>
          <w:rFonts w:ascii="Times New Roman" w:hAnsi="Times New Roman" w:cs="Times New Roman"/>
          <w:sz w:val="28"/>
          <w:szCs w:val="28"/>
        </w:rPr>
        <w:t xml:space="preserve"> Марий Эл»</w:t>
      </w:r>
      <w:r w:rsidR="004879C5">
        <w:rPr>
          <w:rFonts w:ascii="Arial" w:hAnsi="Arial" w:cs="Arial"/>
          <w:i/>
          <w:iCs/>
          <w:color w:val="4D4D4D"/>
          <w:sz w:val="18"/>
          <w:szCs w:val="18"/>
          <w:shd w:val="clear" w:color="auto" w:fill="FFFFFF"/>
        </w:rPr>
        <w:t xml:space="preserve"> </w:t>
      </w:r>
      <w:proofErr w:type="spellStart"/>
      <w:r w:rsidR="002A14D9">
        <w:rPr>
          <w:rFonts w:ascii="Times New Roman" w:hAnsi="Times New Roman" w:cs="Times New Roman"/>
          <w:sz w:val="28"/>
          <w:szCs w:val="28"/>
        </w:rPr>
        <w:t>Вахитовой</w:t>
      </w:r>
      <w:proofErr w:type="spellEnd"/>
      <w:r w:rsidR="002A14D9">
        <w:rPr>
          <w:rFonts w:ascii="Times New Roman" w:hAnsi="Times New Roman" w:cs="Times New Roman"/>
          <w:sz w:val="28"/>
          <w:szCs w:val="28"/>
        </w:rPr>
        <w:t xml:space="preserve"> Екатерины </w:t>
      </w:r>
      <w:proofErr w:type="spellStart"/>
      <w:r w:rsidR="002A14D9">
        <w:rPr>
          <w:rFonts w:ascii="Times New Roman" w:hAnsi="Times New Roman" w:cs="Times New Roman"/>
          <w:sz w:val="28"/>
          <w:szCs w:val="28"/>
        </w:rPr>
        <w:t>Динаровны</w:t>
      </w:r>
      <w:proofErr w:type="spellEnd"/>
      <w:r w:rsidR="002A1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(далее – «управляющий директор»), действующе</w:t>
      </w:r>
      <w:r w:rsidR="00046DD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решения Совета директоров от</w:t>
      </w:r>
      <w:r w:rsidR="000B6676" w:rsidRPr="000B6676">
        <w:rPr>
          <w:rFonts w:ascii="Times New Roman" w:hAnsi="Times New Roman" w:cs="Times New Roman"/>
          <w:sz w:val="28"/>
          <w:szCs w:val="28"/>
        </w:rPr>
        <w:t xml:space="preserve"> 13.08.15</w:t>
      </w:r>
      <w:r w:rsidR="00401B2C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End"/>
      <w:r w:rsidR="00401B2C">
        <w:rPr>
          <w:rFonts w:ascii="Times New Roman" w:hAnsi="Times New Roman" w:cs="Times New Roman"/>
          <w:sz w:val="28"/>
          <w:szCs w:val="28"/>
        </w:rPr>
        <w:t>(п</w:t>
      </w:r>
      <w:r w:rsidR="00541EA7">
        <w:rPr>
          <w:rFonts w:ascii="Times New Roman" w:hAnsi="Times New Roman" w:cs="Times New Roman"/>
          <w:sz w:val="28"/>
          <w:szCs w:val="28"/>
        </w:rPr>
        <w:t xml:space="preserve">ротокол </w:t>
      </w:r>
      <w:r w:rsidR="000B6676">
        <w:rPr>
          <w:rFonts w:ascii="Times New Roman" w:hAnsi="Times New Roman" w:cs="Times New Roman"/>
          <w:sz w:val="28"/>
          <w:szCs w:val="28"/>
        </w:rPr>
        <w:t>№</w:t>
      </w:r>
      <w:r w:rsidR="000B6676" w:rsidRPr="000B6676">
        <w:rPr>
          <w:rFonts w:ascii="Times New Roman" w:hAnsi="Times New Roman" w:cs="Times New Roman"/>
          <w:sz w:val="28"/>
          <w:szCs w:val="28"/>
        </w:rPr>
        <w:t xml:space="preserve">189-с/15 </w:t>
      </w:r>
      <w:r w:rsidR="00541EA7">
        <w:rPr>
          <w:rFonts w:ascii="Times New Roman" w:hAnsi="Times New Roman" w:cs="Times New Roman"/>
          <w:sz w:val="28"/>
          <w:szCs w:val="28"/>
        </w:rPr>
        <w:t>от</w:t>
      </w:r>
      <w:r w:rsidR="000B6676" w:rsidRPr="000B6676">
        <w:rPr>
          <w:rFonts w:ascii="Times New Roman" w:hAnsi="Times New Roman" w:cs="Times New Roman"/>
          <w:sz w:val="28"/>
          <w:szCs w:val="28"/>
        </w:rPr>
        <w:t xml:space="preserve"> 13.08.15 </w:t>
      </w:r>
      <w:r>
        <w:rPr>
          <w:rFonts w:ascii="Times New Roman" w:hAnsi="Times New Roman" w:cs="Times New Roman"/>
          <w:sz w:val="28"/>
          <w:szCs w:val="28"/>
        </w:rPr>
        <w:t>г.)</w:t>
      </w:r>
      <w:r w:rsidR="00401B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другой стороны, именуемые далее совместно и по отдельности «Сторона» или «Стороны», заключили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дополнительное соглашение к Договору о передаче полномочий единоличного исполнительного органа открытого акционерного общества «</w:t>
      </w:r>
      <w:proofErr w:type="spellStart"/>
      <w:r w:rsidR="002A14D9">
        <w:rPr>
          <w:rFonts w:ascii="Times New Roman" w:hAnsi="Times New Roman" w:cs="Times New Roman"/>
          <w:sz w:val="28"/>
          <w:szCs w:val="28"/>
        </w:rPr>
        <w:t>Мариэнергосбыт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«01» августа 2012 г. №1</w:t>
      </w:r>
      <w:r w:rsidR="002A14D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/08 (далее – Договор) о нижеследующем:</w:t>
      </w:r>
    </w:p>
    <w:p w:rsidR="00FD6C6C" w:rsidRDefault="00FD6C6C" w:rsidP="00FD6C6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1 пункта 5 Приложения №2 к Договору таблицу значений </w:t>
      </w: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k</w:t>
      </w:r>
      <w:proofErr w:type="spellStart"/>
      <w:proofErr w:type="gramEnd"/>
      <w:r>
        <w:rPr>
          <w:rFonts w:ascii="Times New Roman" w:hAnsi="Times New Roman"/>
          <w:i/>
          <w:sz w:val="28"/>
          <w:szCs w:val="28"/>
          <w:vertAlign w:val="subscript"/>
        </w:rPr>
        <w:t>корр</w:t>
      </w:r>
      <w:proofErr w:type="spellEnd"/>
      <w:r>
        <w:rPr>
          <w:rFonts w:ascii="Times New Roman" w:hAnsi="Times New Roman"/>
          <w:sz w:val="28"/>
          <w:szCs w:val="28"/>
        </w:rPr>
        <w:t xml:space="preserve">  - корректировочного коэффициента изменить и принять в следующей редакции:</w:t>
      </w:r>
    </w:p>
    <w:p w:rsidR="00FD6C6C" w:rsidRDefault="00FD6C6C" w:rsidP="00FD6C6C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</w:t>
      </w: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k</w:t>
      </w:r>
      <w:proofErr w:type="spellStart"/>
      <w:proofErr w:type="gramEnd"/>
      <w:r>
        <w:rPr>
          <w:rFonts w:ascii="Times New Roman" w:hAnsi="Times New Roman"/>
          <w:i/>
          <w:sz w:val="28"/>
          <w:szCs w:val="28"/>
          <w:vertAlign w:val="subscript"/>
        </w:rPr>
        <w:t>корр</w:t>
      </w:r>
      <w:proofErr w:type="spellEnd"/>
      <w:r w:rsidRPr="008C5451">
        <w:rPr>
          <w:rFonts w:ascii="Times New Roman" w:hAnsi="Times New Roman"/>
          <w:i/>
          <w:sz w:val="28"/>
          <w:szCs w:val="28"/>
        </w:rPr>
        <w:t xml:space="preserve"> </w:t>
      </w:r>
      <w:r w:rsidRPr="008C5451">
        <w:rPr>
          <w:rFonts w:ascii="Times New Roman" w:hAnsi="Times New Roman"/>
          <w:sz w:val="28"/>
          <w:szCs w:val="28"/>
        </w:rPr>
        <w:t xml:space="preserve">– корректировочный </w:t>
      </w:r>
      <w:r>
        <w:rPr>
          <w:rFonts w:ascii="Times New Roman" w:hAnsi="Times New Roman"/>
          <w:sz w:val="28"/>
          <w:szCs w:val="28"/>
        </w:rPr>
        <w:t>коэффициент к коэффициенту вознаграждения Управляющей организации, зависящий от объёма электроэнергии, покупаемой Обществом по нерегулируемым ценам, определяется по таблице:</w:t>
      </w:r>
    </w:p>
    <w:p w:rsidR="00FD6C6C" w:rsidRDefault="00FD6C6C" w:rsidP="00FD6C6C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13" w:type="dxa"/>
        <w:tblInd w:w="93" w:type="dxa"/>
        <w:tblLook w:val="04A0"/>
      </w:tblPr>
      <w:tblGrid>
        <w:gridCol w:w="5685"/>
        <w:gridCol w:w="3350"/>
        <w:gridCol w:w="335"/>
        <w:gridCol w:w="21"/>
        <w:gridCol w:w="208"/>
        <w:gridCol w:w="14"/>
      </w:tblGrid>
      <w:tr w:rsidR="00FD6C6C" w:rsidRPr="00450387" w:rsidTr="00262F99">
        <w:trPr>
          <w:gridAfter w:val="1"/>
          <w:wAfter w:w="14" w:type="dxa"/>
          <w:trHeight w:val="78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C6C" w:rsidRPr="008C5451" w:rsidRDefault="00FD6C6C" w:rsidP="00262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Балансовый объём электрической энергии, покупаемой Обществом по нерегулируемым ценам, млн. </w:t>
            </w:r>
            <w:proofErr w:type="spellStart"/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кВт</w:t>
            </w:r>
            <w:proofErr w:type="gramStart"/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 год*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C6C" w:rsidRPr="008C5451" w:rsidRDefault="00FD6C6C" w:rsidP="00262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Корректировочный коэффициент</w:t>
            </w:r>
            <w:r w:rsidRPr="0045038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45038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450387">
              <w:rPr>
                <w:rFonts w:ascii="Times New Roman" w:hAnsi="Times New Roman"/>
                <w:i/>
                <w:sz w:val="28"/>
                <w:szCs w:val="28"/>
              </w:rPr>
              <w:t xml:space="preserve">( </w:t>
            </w:r>
            <w:proofErr w:type="gramEnd"/>
            <w:r w:rsidRPr="0045038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k</w:t>
            </w:r>
            <w:proofErr w:type="spellStart"/>
            <w:r w:rsidRPr="00450387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корр</w:t>
            </w:r>
            <w:proofErr w:type="spellEnd"/>
            <w:r w:rsidRPr="00450387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335" w:type="dxa"/>
            <w:tcBorders>
              <w:left w:val="nil"/>
            </w:tcBorders>
          </w:tcPr>
          <w:p w:rsidR="00FD6C6C" w:rsidRPr="008C5451" w:rsidRDefault="00FD6C6C" w:rsidP="00262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</w:tcPr>
          <w:p w:rsidR="00FD6C6C" w:rsidRPr="008C5451" w:rsidRDefault="00FD6C6C" w:rsidP="00262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C6C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6C" w:rsidRPr="008C5451" w:rsidRDefault="00FD6C6C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1400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0,460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C6C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6C" w:rsidRPr="008C5451" w:rsidRDefault="00FD6C6C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1401-1800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0,240</w:t>
            </w:r>
          </w:p>
        </w:tc>
        <w:tc>
          <w:tcPr>
            <w:tcW w:w="335" w:type="dxa"/>
            <w:tcBorders>
              <w:left w:val="nil"/>
            </w:tcBorders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C6C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6C" w:rsidRPr="008C5451" w:rsidRDefault="00FD6C6C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1801-2200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0,170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C6C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6C" w:rsidRPr="008C5451" w:rsidRDefault="00FD6C6C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2201-2600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0,140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C6C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6C" w:rsidRPr="008C5451" w:rsidRDefault="00FD6C6C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2601-3000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0,160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C6C" w:rsidRPr="00450387" w:rsidTr="00FD6C6C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6C" w:rsidRPr="008C5451" w:rsidRDefault="00FD6C6C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3001-3300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0,460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C6C" w:rsidRPr="00450387" w:rsidTr="00FD6C6C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6C" w:rsidRPr="008C5451" w:rsidRDefault="00FD6C6C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3301-3600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0,336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C6C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6C" w:rsidRPr="008C5451" w:rsidRDefault="00FD6C6C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3601-3900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0,150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C6C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6C" w:rsidRPr="008C5451" w:rsidRDefault="00FD6C6C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3901-4200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C6C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6C" w:rsidRPr="008C5451" w:rsidRDefault="00FD6C6C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4201-5000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0,224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C6C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6C" w:rsidRPr="008C5451" w:rsidRDefault="00FD6C6C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5001-5600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0,370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C6C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6C" w:rsidRPr="008C5451" w:rsidRDefault="00FD6C6C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5601-6200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0,240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C6C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6C" w:rsidRPr="008C5451" w:rsidRDefault="00FD6C6C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6201-6800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0,170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C6C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6C" w:rsidRPr="008C5451" w:rsidRDefault="00FD6C6C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6801-7400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0,140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C6C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6C" w:rsidRPr="008C5451" w:rsidRDefault="00FD6C6C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7401-7900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0,160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C6C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6C" w:rsidRPr="008C5451" w:rsidRDefault="00FD6C6C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7901-8200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0,460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C6C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6C" w:rsidRPr="008C5451" w:rsidRDefault="00FD6C6C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8201-8500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0,294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C6C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6C" w:rsidRPr="008C5451" w:rsidRDefault="00FD6C6C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8501-8800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0,150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C6C" w:rsidRPr="00450387" w:rsidTr="00262F99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6C" w:rsidRPr="008C5451" w:rsidRDefault="00FD6C6C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8801-9100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D6C6C" w:rsidRPr="00450387" w:rsidTr="00262F9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6C" w:rsidRPr="008C5451" w:rsidRDefault="00FD6C6C" w:rsidP="00262F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свыше 9100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0,160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</w:tcBorders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»</w:t>
            </w:r>
          </w:p>
        </w:tc>
        <w:tc>
          <w:tcPr>
            <w:tcW w:w="222" w:type="dxa"/>
            <w:gridSpan w:val="2"/>
            <w:tcBorders>
              <w:top w:val="nil"/>
            </w:tcBorders>
          </w:tcPr>
          <w:p w:rsidR="00FD6C6C" w:rsidRPr="008C5451" w:rsidRDefault="00FD6C6C" w:rsidP="00262F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D6C6C" w:rsidRDefault="00FD6C6C" w:rsidP="00FD6C6C">
      <w:pPr>
        <w:jc w:val="both"/>
        <w:rPr>
          <w:rFonts w:ascii="Times New Roman" w:hAnsi="Times New Roman"/>
          <w:sz w:val="28"/>
          <w:szCs w:val="28"/>
        </w:rPr>
      </w:pPr>
    </w:p>
    <w:p w:rsidR="00FD6C6C" w:rsidRPr="00890F46" w:rsidRDefault="00FD6C6C" w:rsidP="00FD6C6C">
      <w:pPr>
        <w:jc w:val="both"/>
        <w:rPr>
          <w:rFonts w:ascii="Times New Roman" w:hAnsi="Times New Roman"/>
          <w:sz w:val="28"/>
          <w:szCs w:val="28"/>
        </w:rPr>
      </w:pPr>
    </w:p>
    <w:p w:rsidR="00FD6C6C" w:rsidRDefault="00FD6C6C" w:rsidP="00FD6C6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2 пункта 5 Приложения №2 к Договору изменить размер </w:t>
      </w:r>
      <w:r>
        <w:rPr>
          <w:rFonts w:ascii="Times New Roman" w:hAnsi="Times New Roman"/>
          <w:i/>
          <w:sz w:val="28"/>
          <w:szCs w:val="28"/>
          <w:lang w:val="en-US"/>
        </w:rPr>
        <w:t>k</w:t>
      </w:r>
      <w:r>
        <w:rPr>
          <w:rFonts w:ascii="Times New Roman" w:hAnsi="Times New Roman"/>
          <w:i/>
          <w:sz w:val="28"/>
          <w:szCs w:val="28"/>
          <w:vertAlign w:val="subscript"/>
        </w:rPr>
        <w:t xml:space="preserve">2 – </w:t>
      </w:r>
      <w:r w:rsidRPr="00890F46">
        <w:rPr>
          <w:rFonts w:ascii="Times New Roman" w:hAnsi="Times New Roman"/>
          <w:sz w:val="28"/>
          <w:szCs w:val="28"/>
        </w:rPr>
        <w:t>коэффициен</w:t>
      </w:r>
      <w:r>
        <w:rPr>
          <w:rFonts w:ascii="Times New Roman" w:hAnsi="Times New Roman"/>
          <w:sz w:val="28"/>
          <w:szCs w:val="28"/>
        </w:rPr>
        <w:t>т вознаграждения и расшифровку обозначений формулы изложить в следующей редакции:</w:t>
      </w:r>
    </w:p>
    <w:p w:rsidR="00FD6C6C" w:rsidRDefault="00FD6C6C" w:rsidP="00FD6C6C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FD6C6C" w:rsidRDefault="00FD6C6C" w:rsidP="00FD6C6C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«где: </w:t>
      </w:r>
      <w:r>
        <w:rPr>
          <w:rFonts w:ascii="Times New Roman" w:hAnsi="Times New Roman"/>
          <w:i/>
          <w:sz w:val="28"/>
          <w:szCs w:val="28"/>
          <w:lang w:val="en-US"/>
        </w:rPr>
        <w:t>k</w:t>
      </w:r>
      <w:r>
        <w:rPr>
          <w:rFonts w:ascii="Times New Roman" w:hAnsi="Times New Roman"/>
          <w:i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sz w:val="28"/>
          <w:szCs w:val="28"/>
        </w:rPr>
        <w:t>– коэффициент вознаграждения Управляющей организации равный 0,033 (Ноль целых тридцать три тысячных)».</w:t>
      </w:r>
    </w:p>
    <w:p w:rsidR="00FD6C6C" w:rsidRDefault="00FD6C6C" w:rsidP="00FD6C6C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FD6C6C" w:rsidRDefault="00FD6C6C" w:rsidP="00FD6C6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Дополнительное соглашение №8 является неотъемлемой частью Договора, вступает в силу с момента подписания, распространяет своё действие на отношения сторон по Договору с 01.07.2015 г.</w:t>
      </w:r>
    </w:p>
    <w:p w:rsidR="00FD6C6C" w:rsidRDefault="00FD6C6C" w:rsidP="00FD6C6C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FD6C6C" w:rsidRDefault="00FD6C6C" w:rsidP="00FD6C6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Дополнительное соглашение №8 составлено в двух экземплярах, имеющих равную юридическую силу, по одному для каждой из Сторон.</w:t>
      </w:r>
    </w:p>
    <w:p w:rsidR="008C5451" w:rsidRDefault="008C5451" w:rsidP="008C545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A2EC6" w:rsidRDefault="00BA2EC6" w:rsidP="008C545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A2EC6" w:rsidRDefault="00BA2EC6" w:rsidP="008C545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A2EC6" w:rsidRDefault="00BA2EC6" w:rsidP="008C545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A2EC6" w:rsidRDefault="00BA2EC6" w:rsidP="008C545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D6C6C" w:rsidRDefault="00FD6C6C" w:rsidP="008C545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A2EC6" w:rsidRDefault="00BA2EC6" w:rsidP="008C545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678"/>
        <w:gridCol w:w="4785"/>
      </w:tblGrid>
      <w:tr w:rsidR="008C5451" w:rsidTr="008C5451">
        <w:tc>
          <w:tcPr>
            <w:tcW w:w="4678" w:type="dxa"/>
          </w:tcPr>
          <w:p w:rsidR="008C5451" w:rsidRPr="008C5451" w:rsidRDefault="008C5451" w:rsidP="0013794D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4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Управляющая организация:</w:t>
            </w:r>
          </w:p>
          <w:p w:rsidR="008C5451" w:rsidRPr="008C5451" w:rsidRDefault="008C5451" w:rsidP="0013794D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ПАО ГК «ТНС </w:t>
            </w:r>
            <w:proofErr w:type="spellStart"/>
            <w:r w:rsidRPr="008C5451">
              <w:rPr>
                <w:rFonts w:ascii="Times New Roman" w:hAnsi="Times New Roman" w:cs="Times New Roman"/>
                <w:b/>
                <w:sz w:val="28"/>
                <w:szCs w:val="28"/>
              </w:rPr>
              <w:t>энерго</w:t>
            </w:r>
            <w:proofErr w:type="spellEnd"/>
            <w:r w:rsidRPr="008C54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C5451" w:rsidRDefault="008C5451" w:rsidP="0013794D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7705541227/КПП 770201001 </w:t>
            </w:r>
          </w:p>
          <w:p w:rsidR="008C5451" w:rsidRDefault="008C5451" w:rsidP="0013794D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1137746456231</w:t>
            </w:r>
          </w:p>
          <w:p w:rsidR="008C5451" w:rsidRDefault="008C5451" w:rsidP="0013794D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316372" w:rsidRDefault="00316372" w:rsidP="0013794D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127051, Российская Федерация, </w:t>
            </w:r>
            <w:r w:rsidR="008C5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5451" w:rsidRDefault="008C5451" w:rsidP="0013794D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Москва, Большой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Сухаревский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переулок, д. 19 стр. 2</w:t>
            </w:r>
          </w:p>
          <w:p w:rsidR="0013794D" w:rsidRDefault="008C5451" w:rsidP="0013794D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40702810801300003914 </w:t>
            </w:r>
          </w:p>
          <w:p w:rsidR="0013794D" w:rsidRDefault="008C5451" w:rsidP="0013794D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АО «Альфа-Банк» г. Москва, </w:t>
            </w:r>
          </w:p>
          <w:p w:rsidR="008C5451" w:rsidRDefault="008C5451" w:rsidP="0013794D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к/с 30101810200000000593</w:t>
            </w:r>
          </w:p>
          <w:p w:rsidR="008C5451" w:rsidRDefault="008C5451" w:rsidP="0013794D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044525593</w:t>
            </w:r>
          </w:p>
          <w:p w:rsidR="008C5451" w:rsidRDefault="008C5451" w:rsidP="0013794D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372" w:rsidRDefault="00316372" w:rsidP="0013794D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372" w:rsidRDefault="00316372" w:rsidP="0013794D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D10" w:rsidRDefault="00986D10" w:rsidP="0013794D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51" w:rsidRDefault="008C5451" w:rsidP="0013794D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  <w:p w:rsidR="008C5451" w:rsidRDefault="008C5451" w:rsidP="0013794D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ПАО ГК «ТНС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14D9" w:rsidRDefault="002A14D9" w:rsidP="0013794D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D9" w:rsidRDefault="002A14D9" w:rsidP="0013794D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D9" w:rsidRDefault="002A14D9" w:rsidP="0013794D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9C5" w:rsidRDefault="004879C5" w:rsidP="0013794D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51" w:rsidRDefault="008C5451" w:rsidP="0013794D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 Д. А. Аржанов</w:t>
            </w:r>
          </w:p>
          <w:p w:rsidR="008C5451" w:rsidRDefault="008C5451" w:rsidP="0013794D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51" w:rsidRDefault="008C5451" w:rsidP="0013794D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A14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М.П.</w:t>
            </w:r>
          </w:p>
          <w:p w:rsidR="008C5451" w:rsidRDefault="008C5451" w:rsidP="0013794D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C5451" w:rsidRPr="008C5451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451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Общество:</w:t>
            </w:r>
          </w:p>
          <w:p w:rsidR="008C5451" w:rsidRPr="008C5451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451">
              <w:rPr>
                <w:rFonts w:ascii="Times New Roman" w:hAnsi="Times New Roman" w:cs="Times New Roman"/>
                <w:b/>
                <w:sz w:val="28"/>
                <w:szCs w:val="28"/>
              </w:rPr>
              <w:t>ПАО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ТНС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A14D9">
              <w:rPr>
                <w:rFonts w:ascii="Times New Roman" w:hAnsi="Times New Roman" w:cs="Times New Roman"/>
                <w:b/>
                <w:sz w:val="28"/>
                <w:szCs w:val="28"/>
              </w:rPr>
              <w:t>Мари Эл</w:t>
            </w:r>
            <w:r w:rsidRPr="008C54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46DD7" w:rsidRDefault="00046DD7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="002A14D9">
              <w:rPr>
                <w:rFonts w:ascii="Times New Roman" w:hAnsi="Times New Roman" w:cs="Times New Roman"/>
                <w:sz w:val="28"/>
                <w:szCs w:val="28"/>
              </w:rPr>
              <w:t>1215099739/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  <w:r w:rsidR="002A14D9">
              <w:rPr>
                <w:rFonts w:ascii="Times New Roman" w:hAnsi="Times New Roman" w:cs="Times New Roman"/>
                <w:sz w:val="28"/>
                <w:szCs w:val="28"/>
              </w:rPr>
              <w:t>121550001</w:t>
            </w:r>
          </w:p>
          <w:p w:rsidR="008C5451" w:rsidRDefault="00046DD7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  <w:r w:rsidR="002A14D9">
              <w:rPr>
                <w:rFonts w:ascii="Times New Roman" w:hAnsi="Times New Roman" w:cs="Times New Roman"/>
                <w:sz w:val="28"/>
                <w:szCs w:val="28"/>
              </w:rPr>
              <w:t>1051200000015</w:t>
            </w:r>
          </w:p>
          <w:p w:rsidR="008C5451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316372" w:rsidRDefault="002A14D9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424019</w:t>
            </w:r>
            <w:r w:rsidR="00316372">
              <w:rPr>
                <w:rFonts w:ascii="Times New Roman" w:hAnsi="Times New Roman" w:cs="Times New Roman"/>
                <w:sz w:val="28"/>
                <w:szCs w:val="28"/>
              </w:rPr>
              <w:t xml:space="preserve">, Российская Федерация, </w:t>
            </w:r>
            <w:r w:rsidR="008C5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Марий Эл</w:t>
            </w:r>
            <w:r w:rsidR="008C54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6372" w:rsidRDefault="002A14D9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Йошкар-Ола</w:t>
            </w:r>
            <w:r w:rsidR="008C5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6DD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Йывана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Кырли</w:t>
            </w:r>
            <w:proofErr w:type="spellEnd"/>
            <w:r w:rsidR="00046D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C5451" w:rsidRDefault="00046DD7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2A14D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C5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1B2C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A14D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2A14D9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r w:rsidR="002A14D9" w:rsidRPr="002A14D9">
              <w:rPr>
                <w:rFonts w:ascii="Times New Roman" w:hAnsi="Times New Roman" w:cs="Times New Roman"/>
                <w:sz w:val="28"/>
                <w:szCs w:val="28"/>
              </w:rPr>
              <w:t>40702810437180105129</w:t>
            </w:r>
            <w:r w:rsidRPr="002A1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6D10" w:rsidRDefault="002A14D9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4D9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Марий Эл </w:t>
            </w:r>
          </w:p>
          <w:p w:rsidR="00986D10" w:rsidRDefault="002A14D9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4D9">
              <w:rPr>
                <w:rFonts w:ascii="Times New Roman" w:hAnsi="Times New Roman" w:cs="Times New Roman"/>
                <w:sz w:val="28"/>
                <w:szCs w:val="28"/>
              </w:rPr>
              <w:t xml:space="preserve">№ 8614 ОАО «Сбербанк России», </w:t>
            </w:r>
          </w:p>
          <w:p w:rsidR="002A14D9" w:rsidRPr="002A14D9" w:rsidRDefault="002A14D9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4D9">
              <w:rPr>
                <w:rFonts w:ascii="Times New Roman" w:hAnsi="Times New Roman" w:cs="Times New Roman"/>
                <w:sz w:val="28"/>
                <w:szCs w:val="28"/>
              </w:rPr>
              <w:t>г. Йошкар-Ола</w:t>
            </w:r>
          </w:p>
          <w:p w:rsidR="008C5451" w:rsidRPr="002A14D9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4D9">
              <w:rPr>
                <w:rFonts w:ascii="Times New Roman" w:hAnsi="Times New Roman" w:cs="Times New Roman"/>
                <w:sz w:val="28"/>
                <w:szCs w:val="28"/>
              </w:rPr>
              <w:t xml:space="preserve">к/с </w:t>
            </w:r>
            <w:r w:rsidR="002A14D9" w:rsidRPr="002A14D9">
              <w:rPr>
                <w:rFonts w:ascii="Times New Roman" w:hAnsi="Times New Roman" w:cs="Times New Roman"/>
                <w:sz w:val="28"/>
                <w:szCs w:val="28"/>
              </w:rPr>
              <w:t>30101810300000000630</w:t>
            </w:r>
          </w:p>
          <w:p w:rsidR="008C5451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4D9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  <w:r w:rsidR="002A14D9" w:rsidRPr="002A14D9">
              <w:rPr>
                <w:rFonts w:ascii="Times New Roman" w:hAnsi="Times New Roman" w:cs="Times New Roman"/>
                <w:sz w:val="28"/>
                <w:szCs w:val="28"/>
              </w:rPr>
              <w:t>048860630</w:t>
            </w:r>
          </w:p>
          <w:p w:rsidR="008C5451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F5A" w:rsidRDefault="00986D10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879C5" w:rsidRPr="004879C5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Генерального директора ПАО ГК «ТНС </w:t>
            </w:r>
            <w:proofErr w:type="spellStart"/>
            <w:r w:rsidR="004879C5" w:rsidRPr="004879C5"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 w:rsidR="004879C5" w:rsidRPr="004879C5">
              <w:rPr>
                <w:rFonts w:ascii="Times New Roman" w:hAnsi="Times New Roman" w:cs="Times New Roman"/>
                <w:sz w:val="28"/>
                <w:szCs w:val="28"/>
              </w:rPr>
              <w:t xml:space="preserve">» — управляющий директор ПАО «ТНС </w:t>
            </w:r>
            <w:proofErr w:type="spellStart"/>
            <w:r w:rsidR="004879C5" w:rsidRPr="004879C5"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 w:rsidR="004879C5" w:rsidRPr="004879C5">
              <w:rPr>
                <w:rFonts w:ascii="Times New Roman" w:hAnsi="Times New Roman" w:cs="Times New Roman"/>
                <w:sz w:val="28"/>
                <w:szCs w:val="28"/>
              </w:rPr>
              <w:t xml:space="preserve"> Марий Эл»</w:t>
            </w:r>
            <w:r w:rsidR="004879C5">
              <w:rPr>
                <w:rFonts w:ascii="Arial" w:hAnsi="Arial" w:cs="Arial"/>
                <w:i/>
                <w:iCs/>
                <w:color w:val="4D4D4D"/>
                <w:sz w:val="18"/>
                <w:szCs w:val="18"/>
                <w:shd w:val="clear" w:color="auto" w:fill="FFFFFF"/>
              </w:rPr>
              <w:t xml:space="preserve"> </w:t>
            </w:r>
          </w:p>
          <w:p w:rsidR="002A14D9" w:rsidRDefault="002A14D9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4D9" w:rsidRDefault="002A14D9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51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r w:rsidR="002A14D9">
              <w:rPr>
                <w:rFonts w:ascii="Times New Roman" w:hAnsi="Times New Roman" w:cs="Times New Roman"/>
                <w:sz w:val="28"/>
                <w:szCs w:val="28"/>
              </w:rPr>
              <w:t xml:space="preserve">Е. Д. </w:t>
            </w:r>
            <w:proofErr w:type="spellStart"/>
            <w:r w:rsidR="002A14D9">
              <w:rPr>
                <w:rFonts w:ascii="Times New Roman" w:hAnsi="Times New Roman" w:cs="Times New Roman"/>
                <w:sz w:val="28"/>
                <w:szCs w:val="28"/>
              </w:rPr>
              <w:t>Вахитова</w:t>
            </w:r>
            <w:proofErr w:type="spellEnd"/>
          </w:p>
          <w:p w:rsidR="008C5451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51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М. П.</w:t>
            </w:r>
          </w:p>
        </w:tc>
      </w:tr>
    </w:tbl>
    <w:p w:rsidR="008C5451" w:rsidRDefault="008C5451" w:rsidP="008C545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8C5451" w:rsidSect="009C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415AD"/>
    <w:multiLevelType w:val="hybridMultilevel"/>
    <w:tmpl w:val="C7745FAC"/>
    <w:lvl w:ilvl="0" w:tplc="F2E25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5451"/>
    <w:rsid w:val="00046DD7"/>
    <w:rsid w:val="00047033"/>
    <w:rsid w:val="000B6676"/>
    <w:rsid w:val="0013794D"/>
    <w:rsid w:val="00282AFE"/>
    <w:rsid w:val="002852A5"/>
    <w:rsid w:val="002A14D9"/>
    <w:rsid w:val="002A2730"/>
    <w:rsid w:val="002B46C0"/>
    <w:rsid w:val="00304E84"/>
    <w:rsid w:val="00316372"/>
    <w:rsid w:val="00401B2C"/>
    <w:rsid w:val="00443450"/>
    <w:rsid w:val="004879C5"/>
    <w:rsid w:val="00505042"/>
    <w:rsid w:val="00541B64"/>
    <w:rsid w:val="00541EA7"/>
    <w:rsid w:val="006B0B37"/>
    <w:rsid w:val="00702E07"/>
    <w:rsid w:val="00895871"/>
    <w:rsid w:val="008C5451"/>
    <w:rsid w:val="00946824"/>
    <w:rsid w:val="00986D10"/>
    <w:rsid w:val="009C0DB7"/>
    <w:rsid w:val="00B775B1"/>
    <w:rsid w:val="00BA2EC6"/>
    <w:rsid w:val="00CC5B7B"/>
    <w:rsid w:val="00DB4641"/>
    <w:rsid w:val="00DC31DE"/>
    <w:rsid w:val="00EA5C3F"/>
    <w:rsid w:val="00EC0F5A"/>
    <w:rsid w:val="00F27F9E"/>
    <w:rsid w:val="00F8508D"/>
    <w:rsid w:val="00FD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45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545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C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45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C5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Skobelev</dc:creator>
  <cp:lastModifiedBy>stepanov_a</cp:lastModifiedBy>
  <cp:revision>13</cp:revision>
  <cp:lastPrinted>2015-08-14T12:21:00Z</cp:lastPrinted>
  <dcterms:created xsi:type="dcterms:W3CDTF">2015-08-11T12:26:00Z</dcterms:created>
  <dcterms:modified xsi:type="dcterms:W3CDTF">2015-08-14T12:23:00Z</dcterms:modified>
</cp:coreProperties>
</file>