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8F" w:rsidRPr="00FB7C94" w:rsidRDefault="000217E8" w:rsidP="001661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C94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Дополнительное соглашение № 1 </w:t>
      </w:r>
      <w:proofErr w:type="gramStart"/>
      <w:r w:rsidRPr="00FB7C94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FB7C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185D" w:rsidRPr="00FB7C94" w:rsidRDefault="000217E8" w:rsidP="001661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C94">
        <w:rPr>
          <w:rFonts w:ascii="Times New Roman" w:hAnsi="Times New Roman" w:cs="Times New Roman"/>
          <w:b/>
          <w:bCs/>
          <w:sz w:val="24"/>
          <w:szCs w:val="24"/>
        </w:rPr>
        <w:t>ДОГОВОРУ</w:t>
      </w:r>
      <w:r w:rsidR="003042DA" w:rsidRPr="00FB7C94">
        <w:rPr>
          <w:rFonts w:ascii="Times New Roman" w:hAnsi="Times New Roman" w:cs="Times New Roman"/>
          <w:b/>
          <w:bCs/>
          <w:sz w:val="24"/>
          <w:szCs w:val="24"/>
        </w:rPr>
        <w:t xml:space="preserve"> № 016-49-1.09</w:t>
      </w:r>
      <w:r w:rsidR="004E5D4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3042DA" w:rsidRPr="00FB7C94">
        <w:rPr>
          <w:rFonts w:ascii="Times New Roman" w:hAnsi="Times New Roman" w:cs="Times New Roman"/>
          <w:b/>
          <w:bCs/>
          <w:sz w:val="24"/>
          <w:szCs w:val="24"/>
        </w:rPr>
        <w:t>12062 от 31 марта 2015 г.</w:t>
      </w:r>
    </w:p>
    <w:p w:rsidR="001661D1" w:rsidRPr="00FB7C94" w:rsidRDefault="00713D16" w:rsidP="005705DF">
      <w:pPr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t>г.</w:t>
      </w:r>
      <w:r w:rsidR="0036334A">
        <w:rPr>
          <w:rFonts w:ascii="Times New Roman" w:hAnsi="Times New Roman" w:cs="Times New Roman"/>
          <w:sz w:val="24"/>
          <w:szCs w:val="24"/>
        </w:rPr>
        <w:t xml:space="preserve"> </w:t>
      </w:r>
      <w:r w:rsidRPr="00FB7C94">
        <w:rPr>
          <w:rFonts w:ascii="Times New Roman" w:hAnsi="Times New Roman" w:cs="Times New Roman"/>
          <w:sz w:val="24"/>
          <w:szCs w:val="24"/>
        </w:rPr>
        <w:t xml:space="preserve">Дивногорск                                                            </w:t>
      </w:r>
      <w:r w:rsidR="0036334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B7C94">
        <w:rPr>
          <w:rFonts w:ascii="Times New Roman" w:hAnsi="Times New Roman" w:cs="Times New Roman"/>
          <w:sz w:val="24"/>
          <w:szCs w:val="24"/>
        </w:rPr>
        <w:t xml:space="preserve">  </w:t>
      </w:r>
      <w:r w:rsidR="00AF6A0D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1661D1" w:rsidRPr="00FB7C94">
        <w:rPr>
          <w:rFonts w:ascii="Times New Roman" w:hAnsi="Times New Roman" w:cs="Times New Roman"/>
          <w:sz w:val="24"/>
          <w:szCs w:val="24"/>
        </w:rPr>
        <w:t>«</w:t>
      </w:r>
      <w:r w:rsidR="00AF6A0D">
        <w:rPr>
          <w:rFonts w:ascii="Times New Roman" w:hAnsi="Times New Roman" w:cs="Times New Roman"/>
          <w:sz w:val="24"/>
          <w:szCs w:val="24"/>
        </w:rPr>
        <w:t>18</w:t>
      </w:r>
      <w:r w:rsidR="001661D1" w:rsidRPr="00FB7C94">
        <w:rPr>
          <w:rFonts w:ascii="Times New Roman" w:hAnsi="Times New Roman" w:cs="Times New Roman"/>
          <w:sz w:val="24"/>
          <w:szCs w:val="24"/>
        </w:rPr>
        <w:t xml:space="preserve">» </w:t>
      </w:r>
      <w:r w:rsidR="00AF6A0D">
        <w:rPr>
          <w:rFonts w:ascii="Times New Roman" w:hAnsi="Times New Roman" w:cs="Times New Roman"/>
          <w:sz w:val="24"/>
          <w:szCs w:val="24"/>
        </w:rPr>
        <w:t xml:space="preserve">июня </w:t>
      </w:r>
      <w:r w:rsidR="001661D1" w:rsidRPr="00FB7C94">
        <w:rPr>
          <w:rFonts w:ascii="Times New Roman" w:hAnsi="Times New Roman" w:cs="Times New Roman"/>
          <w:sz w:val="24"/>
          <w:szCs w:val="24"/>
        </w:rPr>
        <w:t>201</w:t>
      </w:r>
      <w:r w:rsidR="00AF6A0D">
        <w:rPr>
          <w:rFonts w:ascii="Times New Roman" w:hAnsi="Times New Roman" w:cs="Times New Roman"/>
          <w:sz w:val="24"/>
          <w:szCs w:val="24"/>
        </w:rPr>
        <w:t xml:space="preserve">5 </w:t>
      </w:r>
      <w:r w:rsidR="001661D1" w:rsidRPr="00FB7C94">
        <w:rPr>
          <w:rFonts w:ascii="Times New Roman" w:hAnsi="Times New Roman" w:cs="Times New Roman"/>
          <w:sz w:val="24"/>
          <w:szCs w:val="24"/>
        </w:rPr>
        <w:t> г.</w:t>
      </w:r>
    </w:p>
    <w:p w:rsidR="001661D1" w:rsidRPr="00FB7C94" w:rsidRDefault="000E68F4" w:rsidP="001661D1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Публичное акционерное общество «Красноярская ГЭС» </w:t>
      </w:r>
      <w:r w:rsidR="001661D1" w:rsidRPr="00FB7C94">
        <w:rPr>
          <w:rFonts w:ascii="Times New Roman" w:hAnsi="Times New Roman"/>
          <w:sz w:val="24"/>
          <w:szCs w:val="24"/>
          <w:lang w:eastAsia="ru-RU"/>
        </w:rPr>
        <w:t>(</w:t>
      </w:r>
      <w:r w:rsidRPr="00FB7C94">
        <w:rPr>
          <w:rFonts w:ascii="Times New Roman" w:hAnsi="Times New Roman"/>
          <w:sz w:val="24"/>
          <w:szCs w:val="24"/>
        </w:rPr>
        <w:t>ПАО «Красноярская ГЭС»</w:t>
      </w:r>
      <w:r w:rsidR="001661D1" w:rsidRPr="00FB7C94">
        <w:rPr>
          <w:rFonts w:ascii="Times New Roman" w:hAnsi="Times New Roman"/>
          <w:sz w:val="24"/>
          <w:szCs w:val="24"/>
          <w:lang w:eastAsia="ru-RU"/>
        </w:rPr>
        <w:t xml:space="preserve">), в лице Генерального директора </w:t>
      </w:r>
      <w:r w:rsidRPr="00FB7C94">
        <w:rPr>
          <w:rFonts w:ascii="Times New Roman" w:hAnsi="Times New Roman"/>
          <w:sz w:val="24"/>
          <w:szCs w:val="24"/>
          <w:lang w:eastAsia="ru-RU"/>
        </w:rPr>
        <w:t>С.Н. Каминского</w:t>
      </w:r>
      <w:r w:rsidR="001661D1" w:rsidRPr="00FB7C94">
        <w:rPr>
          <w:rFonts w:ascii="Times New Roman" w:hAnsi="Times New Roman"/>
          <w:sz w:val="24"/>
          <w:szCs w:val="24"/>
          <w:lang w:eastAsia="ru-RU"/>
        </w:rPr>
        <w:t xml:space="preserve">, действующего на основании Устава, </w:t>
      </w:r>
      <w:r w:rsidR="00713D16" w:rsidRPr="00FB7C94">
        <w:rPr>
          <w:rFonts w:ascii="Times New Roman" w:hAnsi="Times New Roman"/>
          <w:sz w:val="24"/>
          <w:szCs w:val="24"/>
          <w:lang w:eastAsia="ru-RU"/>
        </w:rPr>
        <w:t xml:space="preserve">именуемое в дальнейшем «Сторона-1», </w:t>
      </w:r>
      <w:r w:rsidR="001661D1" w:rsidRPr="00FB7C94">
        <w:rPr>
          <w:rFonts w:ascii="Times New Roman" w:hAnsi="Times New Roman"/>
          <w:sz w:val="24"/>
          <w:szCs w:val="24"/>
          <w:lang w:eastAsia="ru-RU"/>
        </w:rPr>
        <w:t xml:space="preserve">с одной стороны, </w:t>
      </w:r>
      <w:r w:rsidR="00713D16" w:rsidRPr="00FB7C94">
        <w:rPr>
          <w:rFonts w:ascii="Times New Roman" w:hAnsi="Times New Roman"/>
          <w:sz w:val="24"/>
          <w:szCs w:val="24"/>
          <w:lang w:eastAsia="ru-RU"/>
        </w:rPr>
        <w:t>и</w:t>
      </w:r>
    </w:p>
    <w:p w:rsidR="00291800" w:rsidRPr="00FB7C94" w:rsidRDefault="00291800" w:rsidP="001661D1">
      <w:pPr>
        <w:pStyle w:val="a3"/>
        <w:jc w:val="both"/>
        <w:rPr>
          <w:rFonts w:ascii="Times New Roman" w:hAnsi="Times New Roman"/>
        </w:rPr>
      </w:pPr>
    </w:p>
    <w:p w:rsidR="001661D1" w:rsidRPr="00FB7C94" w:rsidRDefault="000217E8" w:rsidP="001661D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7C9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E68F4" w:rsidRPr="00FB7C94">
        <w:rPr>
          <w:rFonts w:ascii="Times New Roman" w:hAnsi="Times New Roman" w:cs="Times New Roman"/>
          <w:sz w:val="24"/>
          <w:szCs w:val="24"/>
          <w:lang w:eastAsia="ru-RU"/>
        </w:rPr>
        <w:t xml:space="preserve">кционерное общество «ЕвроСибЭнерго» (АО «ЕвроСибЭнерго»), в лице Генерального директора В.А. Соломина, </w:t>
      </w:r>
      <w:r w:rsidR="001661D1" w:rsidRPr="00FB7C94">
        <w:rPr>
          <w:rFonts w:ascii="Times New Roman" w:hAnsi="Times New Roman" w:cs="Times New Roman"/>
          <w:sz w:val="24"/>
          <w:szCs w:val="24"/>
        </w:rPr>
        <w:t>действующего на основании Устава, именуем</w:t>
      </w:r>
      <w:r w:rsidR="00713D16" w:rsidRPr="00FB7C94">
        <w:rPr>
          <w:rFonts w:ascii="Times New Roman" w:hAnsi="Times New Roman" w:cs="Times New Roman"/>
          <w:sz w:val="24"/>
          <w:szCs w:val="24"/>
        </w:rPr>
        <w:t>ое</w:t>
      </w:r>
      <w:r w:rsidR="001661D1" w:rsidRPr="00FB7C94">
        <w:rPr>
          <w:rFonts w:ascii="Times New Roman" w:hAnsi="Times New Roman" w:cs="Times New Roman"/>
          <w:sz w:val="24"/>
          <w:szCs w:val="24"/>
        </w:rPr>
        <w:t xml:space="preserve"> в дальнейшем Сторона-2, с другой стороны, </w:t>
      </w:r>
      <w:r w:rsidR="001661D1" w:rsidRPr="00FB7C94">
        <w:rPr>
          <w:rFonts w:ascii="Times New Roman" w:hAnsi="Times New Roman" w:cs="Times New Roman"/>
          <w:sz w:val="24"/>
          <w:szCs w:val="24"/>
          <w:lang w:eastAsia="ru-RU"/>
        </w:rPr>
        <w:t xml:space="preserve">совместно именуемые «Стороны», а по отдельности «Сторона», заключили настоящее </w:t>
      </w:r>
      <w:r w:rsidRPr="00FB7C94">
        <w:rPr>
          <w:rFonts w:ascii="Times New Roman" w:hAnsi="Times New Roman" w:cs="Times New Roman"/>
          <w:sz w:val="24"/>
          <w:szCs w:val="24"/>
          <w:lang w:eastAsia="ru-RU"/>
        </w:rPr>
        <w:t>Дополнительное соглашение № 1 к ДОГОВОРУ № 016-49-1.09</w:t>
      </w:r>
      <w:r w:rsidR="00EA7595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FB7C94">
        <w:rPr>
          <w:rFonts w:ascii="Times New Roman" w:hAnsi="Times New Roman" w:cs="Times New Roman"/>
          <w:sz w:val="24"/>
          <w:szCs w:val="24"/>
          <w:lang w:eastAsia="ru-RU"/>
        </w:rPr>
        <w:t>12062 от 31 марта 2015 г.</w:t>
      </w:r>
      <w:r w:rsidR="001661D1" w:rsidRPr="00FB7C94">
        <w:rPr>
          <w:rFonts w:ascii="Times New Roman" w:hAnsi="Times New Roman" w:cs="Times New Roman"/>
          <w:sz w:val="24"/>
          <w:szCs w:val="24"/>
          <w:lang w:eastAsia="ru-RU"/>
        </w:rPr>
        <w:t xml:space="preserve"> о нижеследующем:</w:t>
      </w:r>
    </w:p>
    <w:p w:rsidR="000217E8" w:rsidRPr="00FB7C94" w:rsidRDefault="000217E8" w:rsidP="000217E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7C94">
        <w:rPr>
          <w:rFonts w:ascii="Times New Roman" w:hAnsi="Times New Roman" w:cs="Times New Roman"/>
          <w:sz w:val="24"/>
          <w:szCs w:val="24"/>
          <w:lang w:eastAsia="ru-RU"/>
        </w:rPr>
        <w:t>1.         Изложить п. 1.1 ДОГОВОРА в следующей редакции:</w:t>
      </w:r>
    </w:p>
    <w:p w:rsidR="00C77E3C" w:rsidRPr="00C77E3C" w:rsidRDefault="00C77E3C" w:rsidP="0033469D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>«Предметом настоящего Соглашения является выплата вознаграждения Стороной-2 Стороне-1 за заключение Стороной-1 в интересах Стороны-2 следующих договоров поручительства:</w:t>
      </w:r>
    </w:p>
    <w:p w:rsidR="0033469D" w:rsidRPr="00C77E3C" w:rsidRDefault="0033469D" w:rsidP="0033469D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>1.1.1. Договора поручительства №</w:t>
      </w:r>
      <w:r w:rsidR="00FB7C94" w:rsidRPr="00C77E3C">
        <w:rPr>
          <w:rFonts w:ascii="Times New Roman" w:hAnsi="Times New Roman" w:cs="Times New Roman"/>
          <w:sz w:val="24"/>
          <w:szCs w:val="24"/>
        </w:rPr>
        <w:t xml:space="preserve"> П-5162/3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от 27 марта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                             Договора № 5162 об открытии </w:t>
      </w:r>
      <w:proofErr w:type="spellStart"/>
      <w:r w:rsidRPr="00C77E3C">
        <w:rPr>
          <w:rFonts w:ascii="Times New Roman" w:hAnsi="Times New Roman" w:cs="Times New Roman"/>
          <w:sz w:val="24"/>
          <w:szCs w:val="24"/>
        </w:rPr>
        <w:t>невозобновляемой</w:t>
      </w:r>
      <w:proofErr w:type="spellEnd"/>
      <w:r w:rsidRPr="00C77E3C">
        <w:rPr>
          <w:rFonts w:ascii="Times New Roman" w:hAnsi="Times New Roman" w:cs="Times New Roman"/>
          <w:sz w:val="24"/>
          <w:szCs w:val="24"/>
        </w:rPr>
        <w:t xml:space="preserve"> кредитной линии </w:t>
      </w:r>
    </w:p>
    <w:p w:rsidR="0033469D" w:rsidRPr="00C77E3C" w:rsidRDefault="0033469D" w:rsidP="0033469D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>1.1.2. Договора поручительства №</w:t>
      </w:r>
      <w:r w:rsidR="00FB7C94" w:rsidRPr="00C77E3C">
        <w:rPr>
          <w:rFonts w:ascii="Times New Roman" w:hAnsi="Times New Roman" w:cs="Times New Roman"/>
          <w:sz w:val="24"/>
          <w:szCs w:val="24"/>
        </w:rPr>
        <w:t xml:space="preserve"> П-5749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от 27 марта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>ОАО «Сбербанк России»                     Генерального соглашения № 5749 об открытии возобновляемой кредитной линии с дифференцированными процентными ставками</w:t>
      </w:r>
    </w:p>
    <w:p w:rsidR="0033469D" w:rsidRPr="00C77E3C" w:rsidRDefault="0033469D" w:rsidP="0033469D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>1.1.3. Договора поручительства №</w:t>
      </w:r>
      <w:r w:rsidR="00FB7C94" w:rsidRPr="00C77E3C">
        <w:rPr>
          <w:rFonts w:ascii="Times New Roman" w:hAnsi="Times New Roman" w:cs="Times New Roman"/>
          <w:sz w:val="24"/>
          <w:szCs w:val="24"/>
        </w:rPr>
        <w:t xml:space="preserve"> П-5817-1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от 18 июня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                             Договора № 5817 об открытии </w:t>
      </w:r>
      <w:proofErr w:type="spellStart"/>
      <w:r w:rsidRPr="00C77E3C">
        <w:rPr>
          <w:rFonts w:ascii="Times New Roman" w:hAnsi="Times New Roman" w:cs="Times New Roman"/>
          <w:sz w:val="24"/>
          <w:szCs w:val="24"/>
        </w:rPr>
        <w:t>невозобновляемой</w:t>
      </w:r>
      <w:proofErr w:type="spellEnd"/>
      <w:r w:rsidRPr="00C77E3C">
        <w:rPr>
          <w:rFonts w:ascii="Times New Roman" w:hAnsi="Times New Roman" w:cs="Times New Roman"/>
          <w:sz w:val="24"/>
          <w:szCs w:val="24"/>
        </w:rPr>
        <w:t xml:space="preserve"> кредитной линии</w:t>
      </w:r>
    </w:p>
    <w:p w:rsidR="0033469D" w:rsidRPr="00C77E3C" w:rsidRDefault="0033469D" w:rsidP="0033469D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>1.1.4. Договора поручительства №</w:t>
      </w:r>
      <w:r w:rsidR="00FB7C94" w:rsidRPr="00C77E3C">
        <w:rPr>
          <w:rFonts w:ascii="Times New Roman" w:hAnsi="Times New Roman" w:cs="Times New Roman"/>
          <w:sz w:val="24"/>
          <w:szCs w:val="24"/>
        </w:rPr>
        <w:t xml:space="preserve"> П-5818-1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от 18 июня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                             Договора № 5818 об открытии </w:t>
      </w:r>
      <w:proofErr w:type="spellStart"/>
      <w:r w:rsidRPr="00C77E3C">
        <w:rPr>
          <w:rFonts w:ascii="Times New Roman" w:hAnsi="Times New Roman" w:cs="Times New Roman"/>
          <w:sz w:val="24"/>
          <w:szCs w:val="24"/>
        </w:rPr>
        <w:t>невозобновляемой</w:t>
      </w:r>
      <w:proofErr w:type="spellEnd"/>
      <w:r w:rsidRPr="00C77E3C">
        <w:rPr>
          <w:rFonts w:ascii="Times New Roman" w:hAnsi="Times New Roman" w:cs="Times New Roman"/>
          <w:sz w:val="24"/>
          <w:szCs w:val="24"/>
        </w:rPr>
        <w:t xml:space="preserve"> кредитной линии</w:t>
      </w:r>
    </w:p>
    <w:p w:rsidR="00C77E3C" w:rsidRPr="00C77E3C" w:rsidRDefault="00C77E3C" w:rsidP="00C77E3C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 xml:space="preserve">1.1.5. Договора поручительства № П-5748 от 27 марта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</w:t>
      </w:r>
      <w:r w:rsidRPr="00C77E3C">
        <w:rPr>
          <w:rFonts w:ascii="Times New Roman" w:hAnsi="Times New Roman" w:cs="Times New Roman"/>
          <w:sz w:val="24"/>
          <w:szCs w:val="24"/>
        </w:rPr>
        <w:lastRenderedPageBreak/>
        <w:t xml:space="preserve">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>ОАО «Сбербанк России»                     Генерального соглашения № 5749 об открытии возобновляемой кредитной линии с дифференцированными процентными ставками</w:t>
      </w:r>
    </w:p>
    <w:p w:rsidR="00F1146E" w:rsidRDefault="00C77E3C" w:rsidP="00C77E3C">
      <w:pPr>
        <w:jc w:val="both"/>
        <w:rPr>
          <w:rFonts w:ascii="Times New Roman" w:hAnsi="Times New Roman" w:cs="Times New Roman"/>
          <w:sz w:val="24"/>
          <w:szCs w:val="24"/>
        </w:rPr>
      </w:pPr>
      <w:r w:rsidRPr="00C77E3C">
        <w:rPr>
          <w:rFonts w:ascii="Times New Roman" w:hAnsi="Times New Roman" w:cs="Times New Roman"/>
          <w:sz w:val="24"/>
          <w:szCs w:val="24"/>
        </w:rPr>
        <w:t xml:space="preserve">1.1.6. Договора поручительства № П-5802 от 27 марта 2015, заключенного между                                         ОАО «Сбербанк России» и Стороной-1, заключенного в обеспечение исполнения обязательств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перед </w:t>
      </w:r>
      <w:r w:rsidRPr="00C77E3C">
        <w:rPr>
          <w:rFonts w:ascii="Times New Roman" w:hAnsi="Times New Roman" w:cs="Times New Roman"/>
          <w:sz w:val="24"/>
          <w:szCs w:val="24"/>
        </w:rPr>
        <w:t xml:space="preserve">ОАО «Сбербанк России» в рамках заключенного между 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АО «ЕвроСибЭнерго» и </w:t>
      </w:r>
      <w:r w:rsidRPr="00C77E3C">
        <w:rPr>
          <w:rFonts w:ascii="Times New Roman" w:hAnsi="Times New Roman" w:cs="Times New Roman"/>
          <w:sz w:val="24"/>
          <w:szCs w:val="24"/>
        </w:rPr>
        <w:t>ОАО «Сбербанк России»                     Генерального соглашения № 5749 об открытии возобновляемой кредитной линии с дифференцированными процентными ставками.</w:t>
      </w:r>
    </w:p>
    <w:p w:rsidR="00F1146E" w:rsidRDefault="00F1146E" w:rsidP="00F114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совместно именуемые </w:t>
      </w:r>
      <w:r>
        <w:rPr>
          <w:rFonts w:ascii="Calibri" w:hAnsi="Calibri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Договоры поручительства</w:t>
      </w:r>
      <w:r>
        <w:rPr>
          <w:rFonts w:ascii="Calibri" w:hAnsi="Calibri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17E8" w:rsidRPr="00C77E3C" w:rsidRDefault="000217E8" w:rsidP="000217E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7E3C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ab/>
        <w:t>Изложить п. 1.2.1 ДОГОВОРА в следующей редакции:</w:t>
      </w:r>
    </w:p>
    <w:p w:rsidR="00FB7C94" w:rsidRPr="00C77E3C" w:rsidRDefault="00C77E3C" w:rsidP="000217E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Calibri" w:hAnsi="Calibri" w:cs="Times New Roman"/>
          <w:sz w:val="24"/>
          <w:szCs w:val="24"/>
          <w:lang w:eastAsia="ru-RU"/>
        </w:rPr>
        <w:t>«</w:t>
      </w:r>
      <w:r w:rsidR="00FB7C94" w:rsidRPr="00C77E3C">
        <w:rPr>
          <w:rFonts w:ascii="Times New Roman" w:hAnsi="Times New Roman" w:cs="Times New Roman"/>
          <w:sz w:val="24"/>
          <w:szCs w:val="24"/>
          <w:lang w:eastAsia="ru-RU"/>
        </w:rPr>
        <w:t>1.2.1. Сторона-2 обязуется начислять и выплачивать в пользу Стороны-1 комиссию в размере 0,5% годовых от сумм задолженности АО «ЕвроСибЭнерго» по каждому из кредитных соглашений, в обеспечение которых заключены Договоры поручител</w:t>
      </w:r>
      <w:r w:rsidR="00340208">
        <w:rPr>
          <w:rFonts w:ascii="Times New Roman" w:hAnsi="Times New Roman" w:cs="Times New Roman"/>
          <w:sz w:val="24"/>
          <w:szCs w:val="24"/>
          <w:lang w:eastAsia="ru-RU"/>
        </w:rPr>
        <w:t>ьства указанные в п. 1.1.1-1.1.6</w:t>
      </w:r>
      <w:r w:rsidR="00FB7C94"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«ЕвроСибЭнерго» по каждому из кредитных соглашений, в обеспечение которых заключены Договоры поручитель</w:t>
      </w:r>
      <w:r w:rsidR="00340208">
        <w:rPr>
          <w:rFonts w:ascii="Times New Roman" w:hAnsi="Times New Roman" w:cs="Times New Roman"/>
          <w:sz w:val="24"/>
          <w:szCs w:val="24"/>
          <w:lang w:eastAsia="ru-RU"/>
        </w:rPr>
        <w:t>ства, указанные в п. 1.1.1-1.1.6</w:t>
      </w:r>
      <w:r w:rsidR="00FB7C94"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  (далее «Комиссия 1»).</w:t>
      </w:r>
    </w:p>
    <w:p w:rsidR="00C20C8F" w:rsidRDefault="000217E8" w:rsidP="001661D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7C94">
        <w:rPr>
          <w:rFonts w:ascii="Times New Roman" w:hAnsi="Times New Roman" w:cs="Times New Roman"/>
          <w:sz w:val="24"/>
          <w:szCs w:val="24"/>
          <w:lang w:eastAsia="ru-RU"/>
        </w:rPr>
        <w:t>Комиссия 1 начисляется за каждый день, начиная с даты заключения каждого из Договоров поручительства и по дату прекращения действия соответствующего Договора поручительства</w:t>
      </w:r>
      <w:proofErr w:type="gramStart"/>
      <w:r w:rsidRPr="00FB7C9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20C8F" w:rsidRPr="00FB7C94">
        <w:rPr>
          <w:rFonts w:ascii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C77E3C" w:rsidRDefault="00C77E3C" w:rsidP="001661D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         </w:t>
      </w:r>
      <w:r w:rsidR="00340208">
        <w:rPr>
          <w:rFonts w:ascii="Times New Roman" w:hAnsi="Times New Roman" w:cs="Times New Roman"/>
          <w:sz w:val="24"/>
          <w:szCs w:val="24"/>
          <w:lang w:eastAsia="ru-RU"/>
        </w:rPr>
        <w:t>Изложить п. 1.2.2</w:t>
      </w:r>
      <w:r w:rsidRPr="00C77E3C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ДОГОВОРА в следующей редакции:</w:t>
      </w: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40208">
        <w:rPr>
          <w:rFonts w:ascii="Times New Roman" w:hAnsi="Times New Roman"/>
          <w:sz w:val="24"/>
          <w:szCs w:val="24"/>
        </w:rPr>
        <w:t>«В случае если ОАО «Сбербанк России»  (либо иное лицо, выступающее на стороне ОАО «Сбербанк России») производит в соответствии с любым из Договоров поручительства обращение или направляет требование к ПАО «Красноярская ГЭС» как к Поручителю об исполнении обязательств по любому из Договоров поручительства</w:t>
      </w:r>
      <w:r w:rsidRPr="0034020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40208">
        <w:rPr>
          <w:rFonts w:ascii="Times New Roman" w:hAnsi="Times New Roman"/>
          <w:sz w:val="24"/>
          <w:szCs w:val="24"/>
        </w:rPr>
        <w:t xml:space="preserve">Сторона-2 выплачивает в пользу Стороны-1 повышенную комиссию в размере 15% от сумм задолженности </w:t>
      </w:r>
      <w:r w:rsidRPr="00340208">
        <w:rPr>
          <w:rFonts w:ascii="Times New Roman" w:hAnsi="Times New Roman"/>
          <w:sz w:val="24"/>
          <w:szCs w:val="24"/>
          <w:lang w:eastAsia="ru-RU"/>
        </w:rPr>
        <w:t>АО «ЕвроСибЭнерго» по каждому из</w:t>
      </w:r>
      <w:proofErr w:type="gramEnd"/>
      <w:r w:rsidRPr="00340208">
        <w:rPr>
          <w:rFonts w:ascii="Times New Roman" w:hAnsi="Times New Roman"/>
          <w:sz w:val="24"/>
          <w:szCs w:val="24"/>
          <w:lang w:eastAsia="ru-RU"/>
        </w:rPr>
        <w:t xml:space="preserve"> кредитных соглашений, </w:t>
      </w:r>
      <w:r w:rsidRPr="00C77E3C">
        <w:rPr>
          <w:rFonts w:ascii="Times New Roman" w:hAnsi="Times New Roman"/>
          <w:sz w:val="24"/>
          <w:szCs w:val="24"/>
          <w:lang w:eastAsia="ru-RU"/>
        </w:rPr>
        <w:t>в обеспечение которых заключены Договоры поручител</w:t>
      </w:r>
      <w:r>
        <w:rPr>
          <w:rFonts w:ascii="Times New Roman" w:hAnsi="Times New Roman"/>
          <w:sz w:val="24"/>
          <w:szCs w:val="24"/>
          <w:lang w:eastAsia="ru-RU"/>
        </w:rPr>
        <w:t>ьства указанные в п. 1.1.1-1.1.6</w:t>
      </w:r>
      <w:r w:rsidRPr="00C77E3C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Соглашения. Суммы задолженности определяются на каждый день действия настоящего Соглашения согласно фактическим ежедневным суммам соответствующей задолженности АО «ЕвроСибЭнерго» по каждому из кредитных соглашений, в обеспечение которых заключены Договоры поручитель</w:t>
      </w:r>
      <w:r>
        <w:rPr>
          <w:rFonts w:ascii="Times New Roman" w:hAnsi="Times New Roman"/>
          <w:sz w:val="24"/>
          <w:szCs w:val="24"/>
          <w:lang w:eastAsia="ru-RU"/>
        </w:rPr>
        <w:t>ства, указанные в п. 1.1.1-1.1.6</w:t>
      </w:r>
      <w:r w:rsidRPr="00C77E3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40208">
        <w:rPr>
          <w:rFonts w:ascii="Times New Roman" w:hAnsi="Times New Roman"/>
          <w:sz w:val="24"/>
          <w:szCs w:val="24"/>
        </w:rPr>
        <w:t>(далее – «Комиссия 2»).</w:t>
      </w: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40208">
        <w:rPr>
          <w:rFonts w:ascii="Times New Roman" w:hAnsi="Times New Roman"/>
          <w:sz w:val="24"/>
          <w:szCs w:val="24"/>
        </w:rPr>
        <w:t xml:space="preserve">Комиссия 2 начисляется за каждый день, начиная с даты, в которую                                          ОАО «Сбербанк России» было произведено обращение или направлено требование в рамках любого из Договоров поручительства, и до даты, в которую Сторона-2 возместила Стороне-1 </w:t>
      </w:r>
      <w:proofErr w:type="gramStart"/>
      <w:r w:rsidRPr="00340208">
        <w:rPr>
          <w:rFonts w:ascii="Times New Roman" w:hAnsi="Times New Roman"/>
          <w:sz w:val="24"/>
          <w:szCs w:val="24"/>
        </w:rPr>
        <w:t>убытки</w:t>
      </w:r>
      <w:proofErr w:type="gramEnd"/>
      <w:r w:rsidRPr="00340208">
        <w:rPr>
          <w:rFonts w:ascii="Times New Roman" w:hAnsi="Times New Roman"/>
          <w:sz w:val="24"/>
          <w:szCs w:val="24"/>
        </w:rPr>
        <w:t xml:space="preserve"> понесенные в связи с обращением ОАО «Сбербанк России» по соответствующему Договору поручительства.  </w:t>
      </w: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0208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Pr="00340208">
        <w:rPr>
          <w:rFonts w:ascii="Times New Roman" w:hAnsi="Times New Roman"/>
          <w:sz w:val="24"/>
          <w:szCs w:val="24"/>
        </w:rPr>
        <w:t xml:space="preserve"> начисления Комиссии 2 начисление Комиссии 1 прекращается.</w:t>
      </w:r>
    </w:p>
    <w:p w:rsidR="00340208" w:rsidRPr="00340208" w:rsidRDefault="00340208" w:rsidP="003402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40208" w:rsidRPr="00340208" w:rsidRDefault="00340208" w:rsidP="0034020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0208">
        <w:rPr>
          <w:rFonts w:ascii="Times New Roman" w:hAnsi="Times New Roman" w:cs="Times New Roman"/>
          <w:sz w:val="24"/>
          <w:szCs w:val="24"/>
        </w:rPr>
        <w:lastRenderedPageBreak/>
        <w:t xml:space="preserve">Уплата Комиссии 2 производится вместе с исполнением обязательства Стороны-2 по возмещению убытков понесенных в связи с обращением ОАО «Сбербанк России» по любому из Договоров поручительства (при этом, в случае обращения или направления требования на сумму не всей задолженности </w:t>
      </w:r>
      <w:r w:rsidRPr="00340208">
        <w:rPr>
          <w:rFonts w:ascii="Times New Roman" w:hAnsi="Times New Roman" w:cs="Times New Roman"/>
          <w:sz w:val="24"/>
          <w:szCs w:val="24"/>
          <w:lang w:eastAsia="ru-RU"/>
        </w:rPr>
        <w:t>АО «ЕвроСибЭнерго» по каждому из кредитных соглашений, в обеспечение надлежащего исполнения обязательств по которым заключены Договора поручител</w:t>
      </w:r>
      <w:r w:rsidR="00262096">
        <w:rPr>
          <w:rFonts w:ascii="Times New Roman" w:hAnsi="Times New Roman" w:cs="Times New Roman"/>
          <w:sz w:val="24"/>
          <w:szCs w:val="24"/>
          <w:lang w:eastAsia="ru-RU"/>
        </w:rPr>
        <w:t>ьства указанные в п. 1.1.1-1.1.6</w:t>
      </w:r>
      <w:proofErr w:type="gramEnd"/>
      <w:r w:rsidRPr="00340208">
        <w:rPr>
          <w:rFonts w:ascii="Times New Roman" w:hAnsi="Times New Roman" w:cs="Times New Roman"/>
          <w:sz w:val="24"/>
          <w:szCs w:val="24"/>
        </w:rPr>
        <w:t xml:space="preserve"> настоящего Соглашения, Комиссия 2 начисляется пропорционально в отношении суммы, на которую было произведено обращение или в отношении которой ОАО «Сбербанк России» было направлено требование)</w:t>
      </w:r>
      <w:proofErr w:type="gramStart"/>
      <w:r w:rsidRPr="00340208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77E3C" w:rsidRDefault="00340208" w:rsidP="001661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      Изложить п. 1.2.3</w:t>
      </w:r>
      <w:r w:rsidRPr="00340208">
        <w:rPr>
          <w:rFonts w:ascii="Times New Roman" w:hAnsi="Times New Roman" w:cs="Times New Roman"/>
          <w:sz w:val="24"/>
          <w:szCs w:val="24"/>
        </w:rPr>
        <w:t xml:space="preserve"> ДОГОВОРА в следующей редакции:</w:t>
      </w:r>
    </w:p>
    <w:p w:rsidR="00340208" w:rsidRPr="00F1146E" w:rsidRDefault="00340208" w:rsidP="0034020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46E">
        <w:rPr>
          <w:rFonts w:ascii="Times New Roman" w:hAnsi="Times New Roman" w:cs="Times New Roman"/>
          <w:sz w:val="24"/>
          <w:szCs w:val="24"/>
        </w:rPr>
        <w:t xml:space="preserve">«1.2.3. </w:t>
      </w:r>
      <w:proofErr w:type="gramStart"/>
      <w:r w:rsidRPr="00F1146E">
        <w:rPr>
          <w:rFonts w:ascii="Times New Roman" w:hAnsi="Times New Roman" w:cs="Times New Roman"/>
          <w:sz w:val="24"/>
          <w:szCs w:val="24"/>
        </w:rPr>
        <w:t>Стороны договорились, что для целей настоящего Соглашения сумма задолженности АО «ЕвроСибЭнерго» по каждому из кредитных соглашений, в обеспечение надлежащего исполнения обязательств по которым заключены Договоры поручительства указанные в п. 1.1.1-1.1.6 настоящего Соглашения, используемая для расчета Комиссии 1 и Комиссии 2,  определяется как с</w:t>
      </w:r>
      <w:r w:rsidRPr="00F1146E">
        <w:rPr>
          <w:rFonts w:ascii="Times New Roman" w:hAnsi="Times New Roman" w:cs="Times New Roman"/>
          <w:sz w:val="24"/>
          <w:szCs w:val="24"/>
          <w:lang w:eastAsia="ru-RU"/>
        </w:rPr>
        <w:t>уммы задолженности на каждый день действия настоящего Соглашения согласно фактическим ежедневным суммам соответствующей задолженности АО «ЕвроСибЭнерго» по</w:t>
      </w:r>
      <w:proofErr w:type="gramEnd"/>
      <w:r w:rsidRPr="00F1146E">
        <w:rPr>
          <w:rFonts w:ascii="Times New Roman" w:hAnsi="Times New Roman" w:cs="Times New Roman"/>
          <w:sz w:val="24"/>
          <w:szCs w:val="24"/>
          <w:lang w:eastAsia="ru-RU"/>
        </w:rPr>
        <w:t xml:space="preserve"> каждому из кредитных соглашений, в обеспечение которых заключены Договоры поручительства, указанные в п. 1.1.1-1.1.6</w:t>
      </w:r>
      <w:r w:rsidR="00F1146E" w:rsidRPr="00F1146E">
        <w:rPr>
          <w:rFonts w:ascii="Times New Roman" w:hAnsi="Times New Roman" w:cs="Times New Roman"/>
          <w:sz w:val="24"/>
          <w:szCs w:val="24"/>
          <w:lang w:eastAsia="ru-RU"/>
        </w:rPr>
        <w:t>.»</w:t>
      </w:r>
      <w:r w:rsidRPr="00F114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C20C8F" w:rsidRPr="00FB7C94" w:rsidRDefault="00F1146E" w:rsidP="002A6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20C8F" w:rsidRPr="00FB7C94">
        <w:rPr>
          <w:rFonts w:ascii="Times New Roman" w:hAnsi="Times New Roman" w:cs="Times New Roman"/>
          <w:sz w:val="24"/>
          <w:szCs w:val="24"/>
        </w:rPr>
        <w:t>.</w:t>
      </w:r>
      <w:r w:rsidR="00C20C8F" w:rsidRPr="00FB7C94">
        <w:rPr>
          <w:rFonts w:ascii="Times New Roman" w:hAnsi="Times New Roman" w:cs="Times New Roman"/>
          <w:sz w:val="24"/>
          <w:szCs w:val="24"/>
        </w:rPr>
        <w:tab/>
        <w:t>Дополнительное соглашение является неотъемлемой частью ДОГОВОРА.</w:t>
      </w:r>
    </w:p>
    <w:p w:rsidR="00C20C8F" w:rsidRPr="00FB7C94" w:rsidRDefault="00F1146E" w:rsidP="002A6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20C8F" w:rsidRPr="00FB7C94">
        <w:rPr>
          <w:rFonts w:ascii="Times New Roman" w:hAnsi="Times New Roman" w:cs="Times New Roman"/>
          <w:sz w:val="24"/>
          <w:szCs w:val="24"/>
        </w:rPr>
        <w:t>.</w:t>
      </w:r>
      <w:r w:rsidR="00C20C8F" w:rsidRPr="00FB7C94">
        <w:rPr>
          <w:rFonts w:ascii="Times New Roman" w:hAnsi="Times New Roman" w:cs="Times New Roman"/>
          <w:sz w:val="24"/>
          <w:szCs w:val="24"/>
        </w:rPr>
        <w:tab/>
        <w:t>Все остальные условия ДОГОВОРА, не измененные Дополнительным соглашением, сохраняют свою силу.</w:t>
      </w:r>
    </w:p>
    <w:p w:rsidR="00C20C8F" w:rsidRPr="00FB7C94" w:rsidRDefault="00F1146E" w:rsidP="002A6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20C8F" w:rsidRPr="00FB7C94">
        <w:rPr>
          <w:rFonts w:ascii="Times New Roman" w:hAnsi="Times New Roman" w:cs="Times New Roman"/>
          <w:sz w:val="24"/>
          <w:szCs w:val="24"/>
        </w:rPr>
        <w:t>.</w:t>
      </w:r>
      <w:r w:rsidR="00C20C8F" w:rsidRPr="00FB7C94">
        <w:rPr>
          <w:rFonts w:ascii="Times New Roman" w:hAnsi="Times New Roman" w:cs="Times New Roman"/>
          <w:sz w:val="24"/>
          <w:szCs w:val="24"/>
        </w:rPr>
        <w:tab/>
        <w:t xml:space="preserve">Дополнительное соглашение вступает в силу </w:t>
      </w:r>
      <w:proofErr w:type="gramStart"/>
      <w:r w:rsidR="00C20C8F" w:rsidRPr="00FB7C94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C20C8F" w:rsidRPr="00FB7C94">
        <w:rPr>
          <w:rFonts w:ascii="Times New Roman" w:hAnsi="Times New Roman" w:cs="Times New Roman"/>
          <w:sz w:val="24"/>
          <w:szCs w:val="24"/>
        </w:rPr>
        <w:t xml:space="preserve"> его подписания Сторонами.</w:t>
      </w:r>
    </w:p>
    <w:p w:rsidR="001661D1" w:rsidRPr="00FB7C94" w:rsidRDefault="00F1146E" w:rsidP="002A6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20C8F" w:rsidRPr="00FB7C94">
        <w:rPr>
          <w:rFonts w:ascii="Times New Roman" w:hAnsi="Times New Roman" w:cs="Times New Roman"/>
          <w:sz w:val="24"/>
          <w:szCs w:val="24"/>
        </w:rPr>
        <w:t>.</w:t>
      </w:r>
      <w:r w:rsidR="00C20C8F" w:rsidRPr="00FB7C94">
        <w:rPr>
          <w:rFonts w:ascii="Times New Roman" w:hAnsi="Times New Roman" w:cs="Times New Roman"/>
          <w:sz w:val="24"/>
          <w:szCs w:val="24"/>
        </w:rPr>
        <w:tab/>
        <w:t xml:space="preserve">Дополнительное  </w:t>
      </w:r>
      <w:r w:rsidR="001661D1" w:rsidRPr="00FB7C94">
        <w:rPr>
          <w:rFonts w:ascii="Times New Roman" w:hAnsi="Times New Roman" w:cs="Times New Roman"/>
          <w:sz w:val="24"/>
          <w:szCs w:val="24"/>
        </w:rPr>
        <w:t xml:space="preserve">Соглашение составлено в двух экземплярах на русском языке, по одному экземпляру для каждой из Сторон. </w:t>
      </w:r>
    </w:p>
    <w:p w:rsidR="001661D1" w:rsidRPr="00FB7C94" w:rsidRDefault="00F1146E" w:rsidP="001661D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1661D1" w:rsidRPr="00FB7C94">
        <w:rPr>
          <w:rFonts w:ascii="Times New Roman" w:hAnsi="Times New Roman"/>
          <w:sz w:val="24"/>
          <w:szCs w:val="24"/>
        </w:rPr>
        <w:t xml:space="preserve">. </w:t>
      </w:r>
      <w:r w:rsidR="00340208">
        <w:rPr>
          <w:rFonts w:ascii="Times New Roman" w:hAnsi="Times New Roman"/>
          <w:sz w:val="24"/>
          <w:szCs w:val="24"/>
        </w:rPr>
        <w:t xml:space="preserve">        </w:t>
      </w:r>
      <w:r w:rsidR="001661D1" w:rsidRPr="00FB7C94">
        <w:rPr>
          <w:rFonts w:ascii="Times New Roman" w:hAnsi="Times New Roman"/>
          <w:sz w:val="24"/>
          <w:szCs w:val="24"/>
        </w:rPr>
        <w:t>АДРЕСА, РЕКВИЗИТЫ И ПОДПИСИ СТОРОН</w:t>
      </w:r>
    </w:p>
    <w:p w:rsidR="001661D1" w:rsidRPr="00FB7C94" w:rsidRDefault="001661D1" w:rsidP="001661D1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1661D1" w:rsidRPr="00FB7C94" w:rsidRDefault="001661D1" w:rsidP="001661D1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FB7C94">
        <w:rPr>
          <w:rFonts w:ascii="Times New Roman" w:hAnsi="Times New Roman" w:cs="Times New Roman"/>
          <w:b/>
          <w:lang w:eastAsia="ru-RU"/>
        </w:rPr>
        <w:t>Сторона-1:</w:t>
      </w:r>
    </w:p>
    <w:p w:rsidR="005E489D" w:rsidRPr="00FB7C94" w:rsidRDefault="005E489D" w:rsidP="001661D1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b/>
          <w:sz w:val="24"/>
          <w:szCs w:val="24"/>
        </w:rPr>
      </w:pPr>
    </w:p>
    <w:p w:rsidR="0070551E" w:rsidRPr="00FB7C94" w:rsidRDefault="0070551E" w:rsidP="001661D1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b/>
          <w:sz w:val="24"/>
          <w:szCs w:val="24"/>
        </w:rPr>
      </w:pPr>
      <w:r w:rsidRPr="00FB7C94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«Красноярская ГЭС»</w:t>
      </w:r>
    </w:p>
    <w:p w:rsidR="005E489D" w:rsidRPr="00FB7C94" w:rsidRDefault="005E489D" w:rsidP="001661D1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</w:p>
    <w:p w:rsidR="001661D1" w:rsidRPr="00FB7C94" w:rsidRDefault="001661D1" w:rsidP="001661D1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t>ОГРН</w:t>
      </w:r>
      <w:r w:rsidR="007D67D0" w:rsidRPr="00FB7C94">
        <w:rPr>
          <w:rFonts w:ascii="Times New Roman" w:hAnsi="Times New Roman" w:cs="Times New Roman"/>
          <w:sz w:val="24"/>
          <w:szCs w:val="24"/>
        </w:rPr>
        <w:t xml:space="preserve"> 1022401253016</w:t>
      </w:r>
      <w:r w:rsidRPr="00FB7C94">
        <w:rPr>
          <w:rFonts w:ascii="Times New Roman" w:hAnsi="Times New Roman" w:cs="Times New Roman"/>
          <w:sz w:val="24"/>
          <w:szCs w:val="24"/>
        </w:rPr>
        <w:t xml:space="preserve">, ИНН </w:t>
      </w:r>
      <w:r w:rsidR="007D67D0" w:rsidRPr="00FB7C94">
        <w:rPr>
          <w:rFonts w:ascii="Times New Roman" w:hAnsi="Times New Roman" w:cs="Times New Roman"/>
          <w:sz w:val="24"/>
          <w:szCs w:val="24"/>
        </w:rPr>
        <w:t>2446000322</w:t>
      </w:r>
      <w:r w:rsidRPr="00FB7C94">
        <w:rPr>
          <w:rFonts w:ascii="Times New Roman" w:hAnsi="Times New Roman" w:cs="Times New Roman"/>
          <w:sz w:val="24"/>
          <w:szCs w:val="24"/>
        </w:rPr>
        <w:t xml:space="preserve">, КПП </w:t>
      </w:r>
      <w:r w:rsidR="007D67D0" w:rsidRPr="00FB7C94">
        <w:rPr>
          <w:rFonts w:ascii="Times New Roman" w:hAnsi="Times New Roman" w:cs="Times New Roman"/>
          <w:sz w:val="24"/>
          <w:szCs w:val="24"/>
        </w:rPr>
        <w:t>997450001</w:t>
      </w:r>
    </w:p>
    <w:p w:rsidR="001661D1" w:rsidRPr="00FB7C94" w:rsidRDefault="001661D1" w:rsidP="001661D1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7D67D0" w:rsidRPr="00FB7C94">
        <w:rPr>
          <w:rFonts w:ascii="Times New Roman" w:hAnsi="Times New Roman" w:cs="Times New Roman"/>
          <w:sz w:val="24"/>
          <w:szCs w:val="24"/>
        </w:rPr>
        <w:t xml:space="preserve">663090, Российская Федерация, Красноярский край, </w:t>
      </w:r>
      <w:proofErr w:type="spellStart"/>
      <w:r w:rsidR="007D67D0" w:rsidRPr="00FB7C9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7D67D0" w:rsidRPr="00FB7C94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7D67D0" w:rsidRPr="00FB7C94">
        <w:rPr>
          <w:rFonts w:ascii="Times New Roman" w:hAnsi="Times New Roman" w:cs="Times New Roman"/>
          <w:sz w:val="24"/>
          <w:szCs w:val="24"/>
        </w:rPr>
        <w:t>ивногорск</w:t>
      </w:r>
      <w:proofErr w:type="spellEnd"/>
    </w:p>
    <w:p w:rsidR="001661D1" w:rsidRPr="00FB7C94" w:rsidRDefault="001661D1" w:rsidP="001661D1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Расчетный счет - </w:t>
      </w:r>
      <w:r w:rsidR="007D67D0" w:rsidRPr="00FB7C94">
        <w:rPr>
          <w:rFonts w:ascii="Times New Roman" w:hAnsi="Times New Roman"/>
          <w:sz w:val="24"/>
          <w:szCs w:val="24"/>
          <w:lang w:eastAsia="ru-RU"/>
        </w:rPr>
        <w:t>40702810800340000359</w:t>
      </w:r>
    </w:p>
    <w:p w:rsidR="001661D1" w:rsidRPr="00FB7C94" w:rsidRDefault="001661D1" w:rsidP="001661D1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Банк </w:t>
      </w:r>
      <w:r w:rsidR="007D67D0" w:rsidRPr="00FB7C94">
        <w:rPr>
          <w:rFonts w:ascii="Times New Roman" w:hAnsi="Times New Roman"/>
          <w:sz w:val="24"/>
          <w:szCs w:val="24"/>
          <w:lang w:eastAsia="ru-RU"/>
        </w:rPr>
        <w:t>–</w:t>
      </w:r>
      <w:r w:rsidRPr="00FB7C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67D0" w:rsidRPr="00FB7C94">
        <w:rPr>
          <w:rFonts w:ascii="Times New Roman" w:hAnsi="Times New Roman"/>
          <w:sz w:val="24"/>
          <w:szCs w:val="24"/>
          <w:lang w:eastAsia="ru-RU"/>
        </w:rPr>
        <w:t xml:space="preserve">Ф-л ГПБ (АО) в </w:t>
      </w:r>
      <w:proofErr w:type="spellStart"/>
      <w:r w:rsidR="007D67D0" w:rsidRPr="00FB7C94">
        <w:rPr>
          <w:rFonts w:ascii="Times New Roman" w:hAnsi="Times New Roman"/>
          <w:sz w:val="24"/>
          <w:szCs w:val="24"/>
          <w:lang w:eastAsia="ru-RU"/>
        </w:rPr>
        <w:t>г.Красноярске</w:t>
      </w:r>
      <w:proofErr w:type="spellEnd"/>
    </w:p>
    <w:p w:rsidR="001661D1" w:rsidRPr="00FB7C94" w:rsidRDefault="001661D1" w:rsidP="001661D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Корреспондентский счет -  </w:t>
      </w:r>
      <w:r w:rsidR="007D67D0" w:rsidRPr="00FB7C94">
        <w:rPr>
          <w:rFonts w:ascii="Times New Roman" w:hAnsi="Times New Roman"/>
          <w:sz w:val="24"/>
          <w:szCs w:val="24"/>
          <w:lang w:eastAsia="ru-RU"/>
        </w:rPr>
        <w:t>30101810100000000877</w:t>
      </w:r>
    </w:p>
    <w:p w:rsidR="001661D1" w:rsidRPr="00FB7C94" w:rsidRDefault="001661D1" w:rsidP="001661D1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БИК: </w:t>
      </w:r>
      <w:r w:rsidR="007D67D0" w:rsidRPr="00FB7C94">
        <w:rPr>
          <w:rFonts w:ascii="Times New Roman" w:hAnsi="Times New Roman"/>
          <w:sz w:val="24"/>
          <w:szCs w:val="24"/>
          <w:lang w:eastAsia="ru-RU"/>
        </w:rPr>
        <w:t>040407877</w:t>
      </w:r>
    </w:p>
    <w:p w:rsidR="0070551E" w:rsidRPr="00FB7C94" w:rsidRDefault="0070551E" w:rsidP="001661D1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661D1" w:rsidRPr="00FB7C94" w:rsidRDefault="001661D1" w:rsidP="00166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B7C94">
        <w:rPr>
          <w:rFonts w:ascii="Times New Roman" w:hAnsi="Times New Roman" w:cs="Times New Roman"/>
          <w:lang w:eastAsia="ru-RU"/>
        </w:rPr>
        <w:t>___________________</w:t>
      </w:r>
    </w:p>
    <w:p w:rsidR="001661D1" w:rsidRPr="00FB7C94" w:rsidRDefault="001661D1" w:rsidP="001661D1">
      <w:pPr>
        <w:jc w:val="both"/>
        <w:rPr>
          <w:rFonts w:ascii="Times New Roman" w:hAnsi="Times New Roman" w:cs="Times New Roman"/>
          <w:lang w:eastAsia="ru-RU"/>
        </w:rPr>
      </w:pPr>
      <w:r w:rsidRPr="00FB7C94">
        <w:rPr>
          <w:rFonts w:ascii="Times New Roman" w:hAnsi="Times New Roman" w:cs="Times New Roman"/>
          <w:lang w:eastAsia="ru-RU"/>
        </w:rPr>
        <w:t>М.П.</w:t>
      </w:r>
    </w:p>
    <w:p w:rsidR="001661D1" w:rsidRPr="00FB7C94" w:rsidRDefault="001661D1" w:rsidP="00166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FB7C94">
        <w:rPr>
          <w:rFonts w:ascii="Times New Roman" w:hAnsi="Times New Roman" w:cs="Times New Roman"/>
          <w:b/>
          <w:lang w:eastAsia="ru-RU"/>
        </w:rPr>
        <w:t>Сторона-2:</w:t>
      </w:r>
    </w:p>
    <w:p w:rsidR="0070551E" w:rsidRPr="00FB7C94" w:rsidRDefault="00C20C8F" w:rsidP="0070551E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B7C94">
        <w:rPr>
          <w:rFonts w:ascii="Times New Roman" w:hAnsi="Times New Roman"/>
          <w:b/>
          <w:sz w:val="24"/>
          <w:szCs w:val="24"/>
          <w:lang w:eastAsia="ru-RU"/>
        </w:rPr>
        <w:t>А</w:t>
      </w:r>
      <w:r w:rsidR="0070551E" w:rsidRPr="00FB7C94">
        <w:rPr>
          <w:rFonts w:ascii="Times New Roman" w:hAnsi="Times New Roman"/>
          <w:b/>
          <w:sz w:val="24"/>
          <w:szCs w:val="24"/>
          <w:lang w:eastAsia="ru-RU"/>
        </w:rPr>
        <w:t>кционерное общество «ЕвроСибЭнерго»</w:t>
      </w:r>
    </w:p>
    <w:p w:rsidR="005E489D" w:rsidRPr="00FB7C94" w:rsidRDefault="005E489D" w:rsidP="0070551E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</w:p>
    <w:p w:rsidR="00FB7C94" w:rsidRDefault="00FB7C94" w:rsidP="0070551E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lastRenderedPageBreak/>
        <w:t>ОГРН 5087746073817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7C94">
        <w:rPr>
          <w:rFonts w:ascii="Times New Roman" w:hAnsi="Times New Roman" w:cs="Times New Roman"/>
          <w:sz w:val="24"/>
          <w:szCs w:val="24"/>
        </w:rPr>
        <w:t>ИНН 7706697347, КПП 244601001.</w:t>
      </w:r>
    </w:p>
    <w:p w:rsidR="00FB7C94" w:rsidRPr="00FB7C94" w:rsidRDefault="00FB7C94" w:rsidP="00FB7C94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t>Место нахождения: 663091, Российская Федерация, Красноярский край, г. Дивногорск.</w:t>
      </w:r>
    </w:p>
    <w:p w:rsidR="00FB7C94" w:rsidRDefault="00FB7C94" w:rsidP="00FB7C94">
      <w:pPr>
        <w:tabs>
          <w:tab w:val="left" w:pos="4663"/>
        </w:tabs>
        <w:spacing w:after="0" w:line="240" w:lineRule="auto"/>
        <w:ind w:right="-15" w:firstLine="7"/>
        <w:rPr>
          <w:rFonts w:ascii="Times New Roman" w:hAnsi="Times New Roman" w:cs="Times New Roman"/>
          <w:sz w:val="24"/>
          <w:szCs w:val="24"/>
        </w:rPr>
      </w:pPr>
      <w:r w:rsidRPr="00FB7C94">
        <w:rPr>
          <w:rFonts w:ascii="Times New Roman" w:hAnsi="Times New Roman" w:cs="Times New Roman"/>
          <w:sz w:val="24"/>
          <w:szCs w:val="24"/>
        </w:rPr>
        <w:t>Адрес и почтовый адрес: 663091, Красноярский край, г. Дивногорск, ул. Чкалова, 165, этаж 1, помещение 2, комната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551E" w:rsidRPr="00FB7C94" w:rsidRDefault="0070551E" w:rsidP="0070551E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Расчетный счет - </w:t>
      </w:r>
      <w:r w:rsidRPr="00FB7C94">
        <w:rPr>
          <w:rFonts w:ascii="Times New Roman" w:eastAsia="Times New Roman" w:hAnsi="Times New Roman"/>
          <w:sz w:val="24"/>
          <w:szCs w:val="24"/>
          <w:lang w:eastAsia="ru-RU"/>
        </w:rPr>
        <w:t>40702810100020008280</w:t>
      </w:r>
    </w:p>
    <w:p w:rsidR="0070551E" w:rsidRPr="00FB7C94" w:rsidRDefault="0070551E" w:rsidP="0070551E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Банк - </w:t>
      </w:r>
      <w:r w:rsidRPr="00FB7C94">
        <w:rPr>
          <w:rFonts w:ascii="Times New Roman" w:hAnsi="Times New Roman"/>
          <w:bCs/>
          <w:sz w:val="24"/>
          <w:szCs w:val="24"/>
          <w:lang w:eastAsia="ru-RU"/>
        </w:rPr>
        <w:t>ОАО «Сбербанк России» г. Москва</w:t>
      </w:r>
    </w:p>
    <w:p w:rsidR="0070551E" w:rsidRPr="00FB7C94" w:rsidRDefault="0070551E" w:rsidP="0070551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Корреспондентский счет - </w:t>
      </w:r>
      <w:r w:rsidRPr="00FB7C94">
        <w:rPr>
          <w:rFonts w:ascii="Times New Roman" w:eastAsia="Times New Roman" w:hAnsi="Times New Roman"/>
          <w:bCs/>
          <w:sz w:val="24"/>
          <w:szCs w:val="24"/>
          <w:lang w:eastAsia="ru-RU"/>
        </w:rPr>
        <w:t>30101810400000000225</w:t>
      </w:r>
    </w:p>
    <w:p w:rsidR="0070551E" w:rsidRPr="00FB7C94" w:rsidRDefault="0070551E" w:rsidP="0070551E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7C94">
        <w:rPr>
          <w:rFonts w:ascii="Times New Roman" w:hAnsi="Times New Roman"/>
          <w:sz w:val="24"/>
          <w:szCs w:val="24"/>
          <w:lang w:eastAsia="ru-RU"/>
        </w:rPr>
        <w:t xml:space="preserve">БИК: </w:t>
      </w:r>
      <w:r w:rsidRPr="00FB7C94">
        <w:rPr>
          <w:rFonts w:ascii="Times New Roman" w:eastAsia="Times New Roman" w:hAnsi="Times New Roman"/>
          <w:bCs/>
          <w:sz w:val="24"/>
          <w:szCs w:val="24"/>
          <w:lang w:eastAsia="ru-RU"/>
        </w:rPr>
        <w:t>044525225</w:t>
      </w:r>
    </w:p>
    <w:p w:rsidR="0070551E" w:rsidRPr="00FB7C94" w:rsidRDefault="0070551E" w:rsidP="0070551E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551E" w:rsidRPr="00FB7C94" w:rsidRDefault="0070551E" w:rsidP="0070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B7C94">
        <w:rPr>
          <w:rFonts w:ascii="Times New Roman" w:hAnsi="Times New Roman" w:cs="Times New Roman"/>
          <w:lang w:eastAsia="ru-RU"/>
        </w:rPr>
        <w:t>___________________</w:t>
      </w:r>
    </w:p>
    <w:p w:rsidR="001661D1" w:rsidRPr="00FB7C94" w:rsidRDefault="0070551E" w:rsidP="0070551E">
      <w:pPr>
        <w:jc w:val="both"/>
        <w:rPr>
          <w:rFonts w:ascii="Times New Roman" w:hAnsi="Times New Roman" w:cs="Times New Roman"/>
        </w:rPr>
      </w:pPr>
      <w:r w:rsidRPr="00FB7C94">
        <w:rPr>
          <w:rFonts w:ascii="Times New Roman" w:hAnsi="Times New Roman" w:cs="Times New Roman"/>
          <w:lang w:eastAsia="ru-RU"/>
        </w:rPr>
        <w:t>М.П.</w:t>
      </w:r>
    </w:p>
    <w:sectPr w:rsidR="001661D1" w:rsidRPr="00FB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D1"/>
    <w:rsid w:val="000217E8"/>
    <w:rsid w:val="00044841"/>
    <w:rsid w:val="000E68F4"/>
    <w:rsid w:val="0013414F"/>
    <w:rsid w:val="00135365"/>
    <w:rsid w:val="00156DE9"/>
    <w:rsid w:val="001661D1"/>
    <w:rsid w:val="001D6829"/>
    <w:rsid w:val="00262096"/>
    <w:rsid w:val="00281371"/>
    <w:rsid w:val="00291800"/>
    <w:rsid w:val="002A6756"/>
    <w:rsid w:val="002C74FA"/>
    <w:rsid w:val="003042DA"/>
    <w:rsid w:val="0033469D"/>
    <w:rsid w:val="00340208"/>
    <w:rsid w:val="0036334A"/>
    <w:rsid w:val="004E5D49"/>
    <w:rsid w:val="00537237"/>
    <w:rsid w:val="005705DF"/>
    <w:rsid w:val="005C5812"/>
    <w:rsid w:val="005E489D"/>
    <w:rsid w:val="00643581"/>
    <w:rsid w:val="006A4201"/>
    <w:rsid w:val="0070551E"/>
    <w:rsid w:val="00713D16"/>
    <w:rsid w:val="00716A48"/>
    <w:rsid w:val="00754036"/>
    <w:rsid w:val="007D67D0"/>
    <w:rsid w:val="008E6A23"/>
    <w:rsid w:val="009C2A34"/>
    <w:rsid w:val="00A46412"/>
    <w:rsid w:val="00A50FDD"/>
    <w:rsid w:val="00AF6A0D"/>
    <w:rsid w:val="00B03884"/>
    <w:rsid w:val="00B05698"/>
    <w:rsid w:val="00C20C8F"/>
    <w:rsid w:val="00C77E3C"/>
    <w:rsid w:val="00C93192"/>
    <w:rsid w:val="00CA6EE4"/>
    <w:rsid w:val="00CD4336"/>
    <w:rsid w:val="00D479EC"/>
    <w:rsid w:val="00DE6815"/>
    <w:rsid w:val="00EA7595"/>
    <w:rsid w:val="00F1146E"/>
    <w:rsid w:val="00F76F1B"/>
    <w:rsid w:val="00FB07F9"/>
    <w:rsid w:val="00F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61D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1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16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13D1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3D1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3D1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3D1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3D1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61D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1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16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13D1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3D1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3D1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3D1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3D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52C9D-5780-4EB7-8211-CCB4F5B6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 Denis</dc:creator>
  <cp:lastModifiedBy>Makeeva Svetlana</cp:lastModifiedBy>
  <cp:revision>2</cp:revision>
  <cp:lastPrinted>2015-02-10T15:16:00Z</cp:lastPrinted>
  <dcterms:created xsi:type="dcterms:W3CDTF">2015-07-07T09:22:00Z</dcterms:created>
  <dcterms:modified xsi:type="dcterms:W3CDTF">2015-07-07T09:22:00Z</dcterms:modified>
</cp:coreProperties>
</file>