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3452" w:rsidRPr="001B14A1" w:rsidRDefault="00156553" w:rsidP="00D53C60">
      <w:pPr>
        <w:spacing w:line="240" w:lineRule="auto"/>
        <w:ind w:left="4394"/>
        <w:contextualSpacing/>
        <w:rPr>
          <w:rFonts w:asciiTheme="majorHAnsi" w:hAnsiTheme="majorHAnsi" w:cs="Times New Roman"/>
        </w:rPr>
      </w:pPr>
      <w:bookmarkStart w:id="0" w:name="_GoBack"/>
      <w:bookmarkEnd w:id="0"/>
      <w:r>
        <w:rPr>
          <w:rFonts w:asciiTheme="majorHAnsi" w:hAnsiTheme="majorHAnsi" w:cs="Times New Roman"/>
          <w:noProof/>
          <w:lang w:eastAsia="ru-RU"/>
        </w:rPr>
        <w:drawing>
          <wp:anchor distT="0" distB="0" distL="114300" distR="114300" simplePos="0" relativeHeight="251658240" behindDoc="1" locked="0" layoutInCell="1" allowOverlap="1" wp14:anchorId="3D5884D6" wp14:editId="07ECC86F">
            <wp:simplePos x="0" y="0"/>
            <wp:positionH relativeFrom="column">
              <wp:posOffset>-86222</wp:posOffset>
            </wp:positionH>
            <wp:positionV relativeFrom="paragraph">
              <wp:posOffset>19381</wp:posOffset>
            </wp:positionV>
            <wp:extent cx="536159" cy="882595"/>
            <wp:effectExtent l="0" t="0" r="0" b="0"/>
            <wp:wrapNone/>
            <wp:docPr id="1" name="Рисунок 1" descr="C:\Users\litvinenko_k\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itvinenko_k\Desktop\logo.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6222" cy="882699"/>
                    </a:xfrm>
                    <a:prstGeom prst="rect">
                      <a:avLst/>
                    </a:prstGeom>
                    <a:noFill/>
                    <a:ln>
                      <a:noFill/>
                    </a:ln>
                  </pic:spPr>
                </pic:pic>
              </a:graphicData>
            </a:graphic>
            <wp14:sizeRelH relativeFrom="page">
              <wp14:pctWidth>0</wp14:pctWidth>
            </wp14:sizeRelH>
            <wp14:sizeRelV relativeFrom="page">
              <wp14:pctHeight>0</wp14:pctHeight>
            </wp14:sizeRelV>
          </wp:anchor>
        </w:drawing>
      </w:r>
      <w:r w:rsidR="00C1738B" w:rsidRPr="001B14A1">
        <w:rPr>
          <w:rFonts w:asciiTheme="majorHAnsi" w:hAnsiTheme="majorHAnsi" w:cs="Times New Roman"/>
        </w:rPr>
        <w:t>УТВЕРЖДЕНО:</w:t>
      </w:r>
    </w:p>
    <w:p w:rsidR="00C1738B" w:rsidRPr="001B14A1" w:rsidRDefault="00C1738B" w:rsidP="00D53C60">
      <w:pPr>
        <w:spacing w:line="240" w:lineRule="auto"/>
        <w:ind w:left="4394"/>
        <w:contextualSpacing/>
        <w:rPr>
          <w:rFonts w:asciiTheme="majorHAnsi" w:hAnsiTheme="majorHAnsi" w:cs="Times New Roman"/>
        </w:rPr>
      </w:pPr>
    </w:p>
    <w:p w:rsidR="00C1738B" w:rsidRPr="001B14A1" w:rsidRDefault="00C1738B" w:rsidP="00D53C60">
      <w:pPr>
        <w:spacing w:line="240" w:lineRule="auto"/>
        <w:ind w:left="4394"/>
        <w:contextualSpacing/>
        <w:rPr>
          <w:rFonts w:asciiTheme="majorHAnsi" w:hAnsiTheme="majorHAnsi" w:cs="Times New Roman"/>
        </w:rPr>
      </w:pPr>
      <w:r w:rsidRPr="001B14A1">
        <w:rPr>
          <w:rFonts w:asciiTheme="majorHAnsi" w:hAnsiTheme="majorHAnsi" w:cs="Times New Roman"/>
        </w:rPr>
        <w:t xml:space="preserve">Решением общего собрания акционеров </w:t>
      </w:r>
    </w:p>
    <w:p w:rsidR="00C1738B" w:rsidRPr="001B14A1" w:rsidRDefault="00C1738B" w:rsidP="00D53C60">
      <w:pPr>
        <w:spacing w:line="240" w:lineRule="auto"/>
        <w:ind w:left="4394"/>
        <w:contextualSpacing/>
        <w:rPr>
          <w:rFonts w:asciiTheme="majorHAnsi" w:hAnsiTheme="majorHAnsi" w:cs="Times New Roman"/>
        </w:rPr>
      </w:pPr>
      <w:r w:rsidRPr="001B14A1">
        <w:rPr>
          <w:rFonts w:asciiTheme="majorHAnsi" w:hAnsiTheme="majorHAnsi" w:cs="Times New Roman"/>
        </w:rPr>
        <w:t xml:space="preserve">ПАО ГК «ТНС </w:t>
      </w:r>
      <w:proofErr w:type="spellStart"/>
      <w:r w:rsidRPr="001B14A1">
        <w:rPr>
          <w:rFonts w:asciiTheme="majorHAnsi" w:hAnsiTheme="majorHAnsi" w:cs="Times New Roman"/>
        </w:rPr>
        <w:t>энерго</w:t>
      </w:r>
      <w:proofErr w:type="spellEnd"/>
      <w:r w:rsidRPr="001B14A1">
        <w:rPr>
          <w:rFonts w:asciiTheme="majorHAnsi" w:hAnsiTheme="majorHAnsi" w:cs="Times New Roman"/>
        </w:rPr>
        <w:t>» «___» __________2015 года</w:t>
      </w:r>
    </w:p>
    <w:p w:rsidR="00C1738B" w:rsidRPr="001B14A1" w:rsidRDefault="00C1738B" w:rsidP="00D53C60">
      <w:pPr>
        <w:spacing w:line="240" w:lineRule="auto"/>
        <w:ind w:left="4394"/>
        <w:contextualSpacing/>
        <w:rPr>
          <w:rFonts w:asciiTheme="majorHAnsi" w:hAnsiTheme="majorHAnsi" w:cs="Times New Roman"/>
        </w:rPr>
      </w:pPr>
      <w:r w:rsidRPr="001B14A1">
        <w:rPr>
          <w:rFonts w:asciiTheme="majorHAnsi" w:hAnsiTheme="majorHAnsi" w:cs="Times New Roman"/>
        </w:rPr>
        <w:t>(Протокол №__ от «___» ___________2015 года)</w:t>
      </w:r>
    </w:p>
    <w:p w:rsidR="00C1738B" w:rsidRPr="001B14A1" w:rsidRDefault="00C1738B" w:rsidP="00D53C60">
      <w:pPr>
        <w:spacing w:line="240" w:lineRule="auto"/>
        <w:ind w:left="4394"/>
        <w:contextualSpacing/>
        <w:rPr>
          <w:rFonts w:asciiTheme="majorHAnsi" w:hAnsiTheme="majorHAnsi" w:cs="Times New Roman"/>
        </w:rPr>
      </w:pPr>
    </w:p>
    <w:p w:rsidR="00C1738B" w:rsidRPr="001B14A1" w:rsidRDefault="00C1738B" w:rsidP="00D53C60">
      <w:pPr>
        <w:spacing w:line="240" w:lineRule="auto"/>
        <w:ind w:left="4394"/>
        <w:contextualSpacing/>
        <w:rPr>
          <w:rFonts w:asciiTheme="majorHAnsi" w:hAnsiTheme="majorHAnsi" w:cs="Times New Roman"/>
        </w:rPr>
      </w:pPr>
      <w:r w:rsidRPr="001B14A1">
        <w:rPr>
          <w:rFonts w:asciiTheme="majorHAnsi" w:hAnsiTheme="majorHAnsi" w:cs="Times New Roman"/>
        </w:rPr>
        <w:t>Председатель общего собрания акционеров</w:t>
      </w:r>
    </w:p>
    <w:p w:rsidR="00C1738B" w:rsidRPr="001B14A1" w:rsidRDefault="00C1738B" w:rsidP="00D53C60">
      <w:pPr>
        <w:spacing w:line="240" w:lineRule="auto"/>
        <w:ind w:left="4394"/>
        <w:contextualSpacing/>
        <w:rPr>
          <w:rFonts w:asciiTheme="majorHAnsi" w:hAnsiTheme="majorHAnsi" w:cs="Times New Roman"/>
        </w:rPr>
      </w:pPr>
    </w:p>
    <w:p w:rsidR="00C1738B" w:rsidRPr="001B14A1" w:rsidRDefault="00C1738B" w:rsidP="00D53C60">
      <w:pPr>
        <w:spacing w:line="240" w:lineRule="auto"/>
        <w:ind w:left="4394"/>
        <w:contextualSpacing/>
        <w:rPr>
          <w:rFonts w:asciiTheme="majorHAnsi" w:hAnsiTheme="majorHAnsi" w:cs="Times New Roman"/>
        </w:rPr>
      </w:pPr>
    </w:p>
    <w:p w:rsidR="00C1738B" w:rsidRPr="001B14A1" w:rsidRDefault="00C1738B" w:rsidP="00D53C60">
      <w:pPr>
        <w:spacing w:line="240" w:lineRule="auto"/>
        <w:ind w:left="4394"/>
        <w:contextualSpacing/>
        <w:rPr>
          <w:rFonts w:asciiTheme="majorHAnsi" w:hAnsiTheme="majorHAnsi" w:cs="Times New Roman"/>
        </w:rPr>
      </w:pPr>
    </w:p>
    <w:p w:rsidR="00C1738B" w:rsidRPr="001B14A1" w:rsidRDefault="00C1738B" w:rsidP="00D53C60">
      <w:pPr>
        <w:spacing w:line="240" w:lineRule="auto"/>
        <w:ind w:left="4394"/>
        <w:contextualSpacing/>
        <w:rPr>
          <w:rFonts w:asciiTheme="majorHAnsi" w:hAnsiTheme="majorHAnsi" w:cs="Times New Roman"/>
        </w:rPr>
      </w:pPr>
    </w:p>
    <w:p w:rsidR="00C1738B" w:rsidRPr="001B14A1" w:rsidRDefault="00C1738B" w:rsidP="00D53C60">
      <w:pPr>
        <w:spacing w:line="240" w:lineRule="auto"/>
        <w:ind w:left="4394"/>
        <w:contextualSpacing/>
        <w:rPr>
          <w:rFonts w:asciiTheme="majorHAnsi" w:hAnsiTheme="majorHAnsi" w:cs="Times New Roman"/>
        </w:rPr>
      </w:pPr>
    </w:p>
    <w:p w:rsidR="00C1738B" w:rsidRPr="001B14A1" w:rsidRDefault="00C1738B" w:rsidP="00D53C60">
      <w:pPr>
        <w:spacing w:line="240" w:lineRule="auto"/>
        <w:ind w:left="4394"/>
        <w:contextualSpacing/>
        <w:rPr>
          <w:rFonts w:asciiTheme="majorHAnsi" w:hAnsiTheme="majorHAnsi" w:cs="Times New Roman"/>
        </w:rPr>
      </w:pPr>
      <w:r w:rsidRPr="001B14A1">
        <w:rPr>
          <w:rFonts w:asciiTheme="majorHAnsi" w:hAnsiTheme="majorHAnsi" w:cs="Times New Roman"/>
        </w:rPr>
        <w:t>_________________________ Аржанов Д.А.</w:t>
      </w:r>
    </w:p>
    <w:p w:rsidR="00C1738B" w:rsidRPr="001B14A1" w:rsidRDefault="00C1738B" w:rsidP="00D53C60">
      <w:pPr>
        <w:spacing w:line="240" w:lineRule="auto"/>
        <w:ind w:left="4394"/>
        <w:contextualSpacing/>
        <w:rPr>
          <w:rFonts w:asciiTheme="majorHAnsi" w:hAnsiTheme="majorHAnsi" w:cs="Times New Roman"/>
        </w:rPr>
      </w:pPr>
    </w:p>
    <w:p w:rsidR="00C1738B" w:rsidRPr="001B14A1" w:rsidRDefault="00C1738B" w:rsidP="00D53C60">
      <w:pPr>
        <w:spacing w:line="240" w:lineRule="auto"/>
        <w:ind w:left="4394"/>
        <w:contextualSpacing/>
        <w:rPr>
          <w:rFonts w:asciiTheme="majorHAnsi" w:hAnsiTheme="majorHAnsi" w:cs="Times New Roman"/>
        </w:rPr>
      </w:pPr>
    </w:p>
    <w:p w:rsidR="00C1738B" w:rsidRPr="001B14A1" w:rsidRDefault="00C1738B" w:rsidP="00D53C60">
      <w:pPr>
        <w:spacing w:line="240" w:lineRule="auto"/>
        <w:ind w:left="4394"/>
        <w:contextualSpacing/>
        <w:rPr>
          <w:rFonts w:asciiTheme="majorHAnsi" w:hAnsiTheme="majorHAnsi" w:cs="Times New Roman"/>
        </w:rPr>
      </w:pPr>
    </w:p>
    <w:p w:rsidR="00D53C60" w:rsidRPr="001B14A1" w:rsidRDefault="00D53C60" w:rsidP="00D53C60">
      <w:pPr>
        <w:spacing w:line="240" w:lineRule="auto"/>
        <w:ind w:left="4394"/>
        <w:contextualSpacing/>
        <w:rPr>
          <w:rFonts w:asciiTheme="majorHAnsi" w:hAnsiTheme="majorHAnsi" w:cs="Times New Roman"/>
        </w:rPr>
      </w:pPr>
    </w:p>
    <w:p w:rsidR="00AA2C83" w:rsidRDefault="00D53C60" w:rsidP="00D53C60">
      <w:pPr>
        <w:pStyle w:val="Style3"/>
        <w:widowControl/>
        <w:spacing w:line="240" w:lineRule="auto"/>
        <w:contextualSpacing/>
        <w:rPr>
          <w:rStyle w:val="FontStyle45"/>
          <w:rFonts w:asciiTheme="majorHAnsi" w:hAnsiTheme="majorHAnsi" w:cs="Times New Roman"/>
          <w:sz w:val="52"/>
          <w:szCs w:val="52"/>
        </w:rPr>
      </w:pPr>
      <w:r w:rsidRPr="00AA2C83">
        <w:rPr>
          <w:rStyle w:val="FontStyle45"/>
          <w:rFonts w:asciiTheme="majorHAnsi" w:hAnsiTheme="majorHAnsi" w:cs="Times New Roman"/>
          <w:sz w:val="52"/>
          <w:szCs w:val="52"/>
        </w:rPr>
        <w:t xml:space="preserve">ПОЛОЖЕНИЕ </w:t>
      </w:r>
    </w:p>
    <w:p w:rsidR="00D53C60" w:rsidRPr="00AA2C83" w:rsidRDefault="00D53C60" w:rsidP="00D53C60">
      <w:pPr>
        <w:pStyle w:val="Style3"/>
        <w:widowControl/>
        <w:spacing w:line="240" w:lineRule="auto"/>
        <w:contextualSpacing/>
        <w:rPr>
          <w:rStyle w:val="FontStyle45"/>
          <w:rFonts w:asciiTheme="majorHAnsi" w:hAnsiTheme="majorHAnsi" w:cs="Times New Roman"/>
          <w:sz w:val="52"/>
          <w:szCs w:val="52"/>
        </w:rPr>
      </w:pPr>
      <w:r w:rsidRPr="00AA2C83">
        <w:rPr>
          <w:rStyle w:val="FontStyle45"/>
          <w:rFonts w:asciiTheme="majorHAnsi" w:hAnsiTheme="majorHAnsi" w:cs="Times New Roman"/>
          <w:sz w:val="52"/>
          <w:szCs w:val="52"/>
        </w:rPr>
        <w:t>о выплате членам Совета директоров Публичного акционерного общества</w:t>
      </w:r>
      <w:r w:rsidR="0042436A">
        <w:rPr>
          <w:rStyle w:val="FontStyle45"/>
          <w:rFonts w:asciiTheme="majorHAnsi" w:hAnsiTheme="majorHAnsi" w:cs="Times New Roman"/>
          <w:sz w:val="52"/>
          <w:szCs w:val="52"/>
        </w:rPr>
        <w:t xml:space="preserve"> Группа компаний</w:t>
      </w:r>
      <w:r w:rsidRPr="00AA2C83">
        <w:rPr>
          <w:rStyle w:val="FontStyle45"/>
          <w:rFonts w:asciiTheme="majorHAnsi" w:hAnsiTheme="majorHAnsi" w:cs="Times New Roman"/>
          <w:sz w:val="52"/>
          <w:szCs w:val="52"/>
        </w:rPr>
        <w:t xml:space="preserve"> «ТНС </w:t>
      </w:r>
      <w:proofErr w:type="spellStart"/>
      <w:r w:rsidRPr="00AA2C83">
        <w:rPr>
          <w:rStyle w:val="FontStyle45"/>
          <w:rFonts w:asciiTheme="majorHAnsi" w:hAnsiTheme="majorHAnsi" w:cs="Times New Roman"/>
          <w:sz w:val="52"/>
          <w:szCs w:val="52"/>
        </w:rPr>
        <w:t>энерго</w:t>
      </w:r>
      <w:proofErr w:type="spellEnd"/>
      <w:r w:rsidRPr="00AA2C83">
        <w:rPr>
          <w:rStyle w:val="FontStyle45"/>
          <w:rFonts w:asciiTheme="majorHAnsi" w:hAnsiTheme="majorHAnsi" w:cs="Times New Roman"/>
          <w:sz w:val="52"/>
          <w:szCs w:val="52"/>
        </w:rPr>
        <w:t>» вознаграждений и компенсаций</w:t>
      </w:r>
    </w:p>
    <w:p w:rsidR="00C1738B" w:rsidRPr="001B14A1" w:rsidRDefault="00C1738B" w:rsidP="00D53C60">
      <w:pPr>
        <w:spacing w:line="240" w:lineRule="auto"/>
        <w:ind w:left="4394"/>
        <w:contextualSpacing/>
        <w:rPr>
          <w:rFonts w:asciiTheme="majorHAnsi" w:hAnsiTheme="majorHAnsi" w:cs="Times New Roman"/>
        </w:rPr>
      </w:pPr>
    </w:p>
    <w:p w:rsidR="00C1738B" w:rsidRPr="001B14A1" w:rsidRDefault="00C1738B"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r w:rsidRPr="001B14A1">
        <w:rPr>
          <w:rFonts w:asciiTheme="majorHAnsi" w:hAnsiTheme="majorHAnsi" w:cs="Times New Roman"/>
        </w:rPr>
        <w:t>Москва, 2015</w:t>
      </w:r>
    </w:p>
    <w:bookmarkStart w:id="1" w:name="bookmark0" w:displacedByCustomXml="next"/>
    <w:sdt>
      <w:sdtPr>
        <w:rPr>
          <w:rFonts w:asciiTheme="minorHAnsi" w:eastAsiaTheme="minorHAnsi" w:hAnsiTheme="minorHAnsi" w:cstheme="minorBidi"/>
          <w:b w:val="0"/>
          <w:bCs w:val="0"/>
          <w:color w:val="auto"/>
          <w:sz w:val="20"/>
          <w:szCs w:val="20"/>
          <w:lang w:eastAsia="en-US"/>
        </w:rPr>
        <w:id w:val="-1085138917"/>
        <w:docPartObj>
          <w:docPartGallery w:val="Table of Contents"/>
          <w:docPartUnique/>
        </w:docPartObj>
      </w:sdtPr>
      <w:sdtEndPr/>
      <w:sdtContent>
        <w:p w:rsidR="00F06145" w:rsidRPr="00D258E4" w:rsidRDefault="00F06145">
          <w:pPr>
            <w:pStyle w:val="af0"/>
            <w:rPr>
              <w:b w:val="0"/>
              <w:color w:val="000000" w:themeColor="text1"/>
              <w:sz w:val="24"/>
              <w:szCs w:val="24"/>
            </w:rPr>
          </w:pPr>
          <w:r w:rsidRPr="00D258E4">
            <w:rPr>
              <w:b w:val="0"/>
              <w:color w:val="000000" w:themeColor="text1"/>
              <w:sz w:val="24"/>
              <w:szCs w:val="24"/>
            </w:rPr>
            <w:t>ОГЛАВЛЕНИЕ</w:t>
          </w:r>
        </w:p>
        <w:p w:rsidR="00F06145" w:rsidRPr="00D258E4" w:rsidRDefault="00F06145" w:rsidP="00F06145">
          <w:pPr>
            <w:pStyle w:val="12"/>
            <w:rPr>
              <w:b w:val="0"/>
              <w:color w:val="000000" w:themeColor="text1"/>
            </w:rPr>
          </w:pPr>
          <w:r w:rsidRPr="00D258E4">
            <w:rPr>
              <w:b w:val="0"/>
              <w:bCs w:val="0"/>
              <w:color w:val="000000" w:themeColor="text1"/>
            </w:rPr>
            <w:t>1. общие положения</w:t>
          </w:r>
          <w:r w:rsidRPr="00D258E4">
            <w:rPr>
              <w:b w:val="0"/>
              <w:color w:val="000000" w:themeColor="text1"/>
            </w:rPr>
            <w:ptab w:relativeTo="margin" w:alignment="right" w:leader="dot"/>
          </w:r>
          <w:r w:rsidR="00730138" w:rsidRPr="00D258E4">
            <w:rPr>
              <w:b w:val="0"/>
              <w:color w:val="000000" w:themeColor="text1"/>
            </w:rPr>
            <w:t>3</w:t>
          </w:r>
        </w:p>
        <w:p w:rsidR="00F06145" w:rsidRPr="00D258E4" w:rsidRDefault="00F06145" w:rsidP="00F06145">
          <w:pPr>
            <w:pStyle w:val="12"/>
            <w:rPr>
              <w:b w:val="0"/>
              <w:color w:val="000000" w:themeColor="text1"/>
            </w:rPr>
          </w:pPr>
          <w:r w:rsidRPr="00D258E4">
            <w:rPr>
              <w:b w:val="0"/>
              <w:color w:val="000000" w:themeColor="text1"/>
            </w:rPr>
            <w:t xml:space="preserve">2. ВИДЫ ВОЗНАГРАЖДЕНИЙ. УСЛОВИЯ ВЫПЛАТЫ ВОЗНАГРАЖДЕНИЯ </w:t>
          </w:r>
          <w:r w:rsidRPr="00D258E4">
            <w:rPr>
              <w:b w:val="0"/>
              <w:color w:val="000000" w:themeColor="text1"/>
            </w:rPr>
            <w:ptab w:relativeTo="margin" w:alignment="right" w:leader="dot"/>
          </w:r>
          <w:r w:rsidR="00730138" w:rsidRPr="00D258E4">
            <w:rPr>
              <w:b w:val="0"/>
              <w:color w:val="000000" w:themeColor="text1"/>
            </w:rPr>
            <w:t>3</w:t>
          </w:r>
        </w:p>
        <w:p w:rsidR="00F06145" w:rsidRPr="00D258E4" w:rsidRDefault="00F06145" w:rsidP="00F06145">
          <w:pPr>
            <w:pStyle w:val="12"/>
            <w:rPr>
              <w:b w:val="0"/>
              <w:color w:val="000000" w:themeColor="text1"/>
            </w:rPr>
          </w:pPr>
          <w:r w:rsidRPr="00D258E4">
            <w:rPr>
              <w:b w:val="0"/>
              <w:color w:val="000000" w:themeColor="text1"/>
              <w:lang w:eastAsia="ru-RU"/>
            </w:rPr>
            <w:t>3. УСЛОВИЯ ВЫПЛАТЫ КОМПЕНСАЦИЙ</w:t>
          </w:r>
          <w:r w:rsidRPr="00D258E4">
            <w:rPr>
              <w:b w:val="0"/>
              <w:color w:val="000000" w:themeColor="text1"/>
            </w:rPr>
            <w:ptab w:relativeTo="margin" w:alignment="right" w:leader="dot"/>
          </w:r>
          <w:r w:rsidR="00730138" w:rsidRPr="00D258E4">
            <w:rPr>
              <w:b w:val="0"/>
              <w:color w:val="000000" w:themeColor="text1"/>
            </w:rPr>
            <w:t>5</w:t>
          </w:r>
        </w:p>
        <w:p w:rsidR="00F06145" w:rsidRPr="00D258E4" w:rsidRDefault="00F06145" w:rsidP="00F06145">
          <w:pPr>
            <w:pStyle w:val="12"/>
            <w:rPr>
              <w:b w:val="0"/>
              <w:color w:val="000000" w:themeColor="text1"/>
            </w:rPr>
          </w:pPr>
          <w:r w:rsidRPr="00D258E4">
            <w:rPr>
              <w:b w:val="0"/>
              <w:bCs w:val="0"/>
              <w:color w:val="000000" w:themeColor="text1"/>
            </w:rPr>
            <w:t xml:space="preserve">4. </w:t>
          </w:r>
          <w:proofErr w:type="gramStart"/>
          <w:r w:rsidRPr="00D258E4">
            <w:rPr>
              <w:b w:val="0"/>
              <w:bCs w:val="0"/>
              <w:color w:val="000000" w:themeColor="text1"/>
            </w:rPr>
            <w:t>КОНТРОЛЬ ЗА</w:t>
          </w:r>
          <w:proofErr w:type="gramEnd"/>
          <w:r w:rsidRPr="00D258E4">
            <w:rPr>
              <w:b w:val="0"/>
              <w:bCs w:val="0"/>
              <w:color w:val="000000" w:themeColor="text1"/>
            </w:rPr>
            <w:t xml:space="preserve"> ИСПОЛНЕНИЕМ ПОЛОЖЕНИЯ. ВНЕСЕНИЕ ИЗМЕНЕНИЙ В ПОЛОЖЕНИЕ</w:t>
          </w:r>
          <w:r w:rsidRPr="00D258E4">
            <w:rPr>
              <w:b w:val="0"/>
              <w:color w:val="000000" w:themeColor="text1"/>
            </w:rPr>
            <w:ptab w:relativeTo="margin" w:alignment="right" w:leader="dot"/>
          </w:r>
          <w:r w:rsidR="00730138" w:rsidRPr="00D258E4">
            <w:rPr>
              <w:b w:val="0"/>
              <w:color w:val="000000" w:themeColor="text1"/>
            </w:rPr>
            <w:t>6</w:t>
          </w:r>
        </w:p>
        <w:p w:rsidR="00F06145" w:rsidRPr="00D258E4" w:rsidRDefault="00F06145" w:rsidP="00F06145">
          <w:pPr>
            <w:pStyle w:val="12"/>
            <w:rPr>
              <w:b w:val="0"/>
              <w:color w:val="000000" w:themeColor="text1"/>
            </w:rPr>
          </w:pPr>
          <w:r w:rsidRPr="00D258E4">
            <w:rPr>
              <w:b w:val="0"/>
              <w:color w:val="000000" w:themeColor="text1"/>
            </w:rPr>
            <w:t>5. ВСТУПЛЕНИЕ В СИЛУ НАСТОЯЩЕГО ПОЛОЖЕНИЯ</w:t>
          </w:r>
          <w:r w:rsidRPr="00D258E4">
            <w:rPr>
              <w:b w:val="0"/>
              <w:color w:val="000000" w:themeColor="text1"/>
            </w:rPr>
            <w:ptab w:relativeTo="margin" w:alignment="right" w:leader="dot"/>
          </w:r>
          <w:r w:rsidR="00730138" w:rsidRPr="00D258E4">
            <w:rPr>
              <w:b w:val="0"/>
              <w:color w:val="000000" w:themeColor="text1"/>
            </w:rPr>
            <w:t>6</w:t>
          </w:r>
        </w:p>
        <w:p w:rsidR="00F06145" w:rsidRPr="00D258E4" w:rsidRDefault="00F06145" w:rsidP="00F06145">
          <w:pPr>
            <w:pStyle w:val="12"/>
            <w:rPr>
              <w:b w:val="0"/>
              <w:color w:val="000000" w:themeColor="text1"/>
            </w:rPr>
          </w:pPr>
        </w:p>
        <w:p w:rsidR="00F06145" w:rsidRDefault="002422FF">
          <w:pPr>
            <w:pStyle w:val="33"/>
            <w:ind w:left="446"/>
          </w:pPr>
        </w:p>
      </w:sdtContent>
    </w:sdt>
    <w:p w:rsidR="00F06145" w:rsidRDefault="00F06145" w:rsidP="00F06145">
      <w:pPr>
        <w:pStyle w:val="ab"/>
        <w:rPr>
          <w:rFonts w:cs="Times New Roman"/>
          <w:color w:val="2D3439" w:themeColor="text2" w:themeShade="80"/>
        </w:rPr>
      </w:pPr>
    </w:p>
    <w:p w:rsidR="00F06145" w:rsidRDefault="00F06145" w:rsidP="00F06145">
      <w:pPr>
        <w:pStyle w:val="ab"/>
        <w:rPr>
          <w:rFonts w:cs="Times New Roman"/>
          <w:color w:val="2D3439" w:themeColor="text2" w:themeShade="80"/>
        </w:rPr>
      </w:pPr>
    </w:p>
    <w:p w:rsidR="00F06145" w:rsidRDefault="00F06145" w:rsidP="00F06145">
      <w:pPr>
        <w:pStyle w:val="ab"/>
        <w:rPr>
          <w:rFonts w:cs="Times New Roman"/>
          <w:color w:val="2D3439" w:themeColor="text2" w:themeShade="80"/>
        </w:rPr>
      </w:pPr>
    </w:p>
    <w:p w:rsidR="00F06145" w:rsidRDefault="00F06145" w:rsidP="00F06145">
      <w:pPr>
        <w:pStyle w:val="ab"/>
        <w:rPr>
          <w:rFonts w:cs="Times New Roman"/>
          <w:color w:val="2D3439" w:themeColor="text2" w:themeShade="80"/>
        </w:rPr>
      </w:pPr>
    </w:p>
    <w:p w:rsidR="00F06145" w:rsidRDefault="00F06145" w:rsidP="00F06145">
      <w:pPr>
        <w:pStyle w:val="ab"/>
        <w:rPr>
          <w:rFonts w:cs="Times New Roman"/>
          <w:color w:val="2D3439" w:themeColor="text2" w:themeShade="80"/>
        </w:rPr>
      </w:pPr>
    </w:p>
    <w:p w:rsidR="00F06145" w:rsidRDefault="00F06145" w:rsidP="00F06145">
      <w:pPr>
        <w:pStyle w:val="ab"/>
        <w:rPr>
          <w:rFonts w:cs="Times New Roman"/>
          <w:color w:val="2D3439" w:themeColor="text2" w:themeShade="80"/>
        </w:rPr>
      </w:pPr>
    </w:p>
    <w:p w:rsidR="00F06145" w:rsidRDefault="00F06145" w:rsidP="00F06145">
      <w:pPr>
        <w:pStyle w:val="ab"/>
        <w:rPr>
          <w:rFonts w:cs="Times New Roman"/>
          <w:color w:val="2D3439" w:themeColor="text2" w:themeShade="80"/>
        </w:rPr>
      </w:pPr>
    </w:p>
    <w:p w:rsidR="00F06145" w:rsidRDefault="00F06145" w:rsidP="00F06145">
      <w:pPr>
        <w:pStyle w:val="ab"/>
        <w:rPr>
          <w:rFonts w:cs="Times New Roman"/>
          <w:color w:val="2D3439" w:themeColor="text2" w:themeShade="80"/>
        </w:rPr>
      </w:pPr>
    </w:p>
    <w:p w:rsidR="00F06145" w:rsidRDefault="00F06145" w:rsidP="00F06145">
      <w:pPr>
        <w:pStyle w:val="ab"/>
        <w:rPr>
          <w:rFonts w:cs="Times New Roman"/>
          <w:color w:val="2D3439" w:themeColor="text2" w:themeShade="80"/>
        </w:rPr>
      </w:pPr>
    </w:p>
    <w:p w:rsidR="00F06145" w:rsidRDefault="00F06145" w:rsidP="00F06145">
      <w:pPr>
        <w:pStyle w:val="ab"/>
        <w:rPr>
          <w:rFonts w:cs="Times New Roman"/>
          <w:color w:val="2D3439" w:themeColor="text2" w:themeShade="80"/>
        </w:rPr>
      </w:pPr>
    </w:p>
    <w:p w:rsidR="00F06145" w:rsidRDefault="00F06145" w:rsidP="00F06145">
      <w:pPr>
        <w:pStyle w:val="ab"/>
        <w:rPr>
          <w:rFonts w:cs="Times New Roman"/>
          <w:color w:val="2D3439" w:themeColor="text2" w:themeShade="80"/>
        </w:rPr>
      </w:pPr>
    </w:p>
    <w:p w:rsidR="00F06145" w:rsidRDefault="00F06145" w:rsidP="00F06145">
      <w:pPr>
        <w:pStyle w:val="ab"/>
        <w:rPr>
          <w:rFonts w:cs="Times New Roman"/>
          <w:color w:val="2D3439" w:themeColor="text2" w:themeShade="80"/>
        </w:rPr>
      </w:pPr>
    </w:p>
    <w:p w:rsidR="00F06145" w:rsidRDefault="00F06145" w:rsidP="00F06145">
      <w:pPr>
        <w:pStyle w:val="ab"/>
        <w:rPr>
          <w:rFonts w:cs="Times New Roman"/>
          <w:color w:val="2D3439" w:themeColor="text2" w:themeShade="80"/>
        </w:rPr>
      </w:pPr>
    </w:p>
    <w:p w:rsidR="00F06145" w:rsidRDefault="00F06145" w:rsidP="00F06145">
      <w:pPr>
        <w:pStyle w:val="ab"/>
        <w:rPr>
          <w:rFonts w:cs="Times New Roman"/>
          <w:color w:val="2D3439" w:themeColor="text2" w:themeShade="80"/>
        </w:rPr>
      </w:pPr>
    </w:p>
    <w:p w:rsidR="00F06145" w:rsidRPr="00156553" w:rsidRDefault="00F06145" w:rsidP="00F06145">
      <w:pPr>
        <w:pStyle w:val="ab"/>
        <w:rPr>
          <w:rFonts w:cs="Times New Roman"/>
          <w:color w:val="00B050"/>
        </w:rPr>
      </w:pPr>
    </w:p>
    <w:p w:rsidR="008D252C" w:rsidRPr="00156553" w:rsidRDefault="00F06145" w:rsidP="00F06145">
      <w:pPr>
        <w:pStyle w:val="ab"/>
        <w:rPr>
          <w:rStyle w:val="af"/>
          <w:i w:val="0"/>
          <w:color w:val="00B050"/>
          <w:sz w:val="28"/>
          <w:szCs w:val="28"/>
        </w:rPr>
      </w:pPr>
      <w:r w:rsidRPr="00D258E4">
        <w:rPr>
          <w:rFonts w:cs="Times New Roman"/>
          <w:color w:val="2D3439" w:themeColor="text2" w:themeShade="80"/>
          <w:sz w:val="28"/>
          <w:szCs w:val="28"/>
        </w:rPr>
        <w:lastRenderedPageBreak/>
        <w:t>1</w:t>
      </w:r>
      <w:r w:rsidR="008D252C" w:rsidRPr="00D258E4">
        <w:rPr>
          <w:rStyle w:val="af"/>
          <w:color w:val="2D3439" w:themeColor="text2" w:themeShade="80"/>
          <w:sz w:val="28"/>
          <w:szCs w:val="28"/>
        </w:rPr>
        <w:t>.</w:t>
      </w:r>
      <w:r w:rsidR="008D252C" w:rsidRPr="00D258E4">
        <w:rPr>
          <w:rStyle w:val="af"/>
          <w:i w:val="0"/>
          <w:color w:val="2D3439" w:themeColor="text2" w:themeShade="80"/>
          <w:sz w:val="28"/>
          <w:szCs w:val="28"/>
        </w:rPr>
        <w:t xml:space="preserve"> </w:t>
      </w:r>
      <w:bookmarkEnd w:id="1"/>
      <w:r w:rsidR="008D252C" w:rsidRPr="00D258E4">
        <w:rPr>
          <w:rStyle w:val="af"/>
          <w:i w:val="0"/>
          <w:color w:val="2D3439" w:themeColor="text2" w:themeShade="80"/>
          <w:sz w:val="28"/>
          <w:szCs w:val="28"/>
        </w:rPr>
        <w:t>ОБЩИЕ ПОЛОЖЕНИЯ</w:t>
      </w:r>
    </w:p>
    <w:p w:rsidR="008D252C" w:rsidRPr="005D5C8E" w:rsidRDefault="008D252C" w:rsidP="008D252C">
      <w:pPr>
        <w:pStyle w:val="11"/>
        <w:shd w:val="clear" w:color="auto" w:fill="auto"/>
        <w:tabs>
          <w:tab w:val="left" w:pos="1172"/>
        </w:tabs>
        <w:spacing w:after="0" w:line="240" w:lineRule="auto"/>
        <w:ind w:firstLine="0"/>
        <w:jc w:val="both"/>
        <w:rPr>
          <w:rFonts w:asciiTheme="majorHAnsi" w:hAnsiTheme="majorHAnsi"/>
          <w:szCs w:val="23"/>
        </w:rPr>
      </w:pPr>
      <w:r w:rsidRPr="005D5C8E">
        <w:rPr>
          <w:rFonts w:asciiTheme="majorHAnsi" w:hAnsiTheme="majorHAnsi"/>
          <w:szCs w:val="23"/>
        </w:rPr>
        <w:t xml:space="preserve">1.1. Настоящее Положение разработано в соответствии с </w:t>
      </w:r>
      <w:r w:rsidRPr="005D5C8E">
        <w:rPr>
          <w:rStyle w:val="FontStyle46"/>
          <w:rFonts w:asciiTheme="majorHAnsi" w:hAnsiTheme="majorHAnsi" w:cs="Times New Roman"/>
          <w:color w:val="000000" w:themeColor="text1"/>
          <w:sz w:val="23"/>
          <w:szCs w:val="23"/>
        </w:rPr>
        <w:t xml:space="preserve">Федеральным законом «Об акционерных обществах» и устанавливает размеры и порядок выплаты вознаграждений и компенсаций членам Совета директоров ПАО ГК «ТНС </w:t>
      </w:r>
      <w:proofErr w:type="spellStart"/>
      <w:r w:rsidRPr="005D5C8E">
        <w:rPr>
          <w:rStyle w:val="FontStyle46"/>
          <w:rFonts w:asciiTheme="majorHAnsi" w:hAnsiTheme="majorHAnsi" w:cs="Times New Roman"/>
          <w:color w:val="000000" w:themeColor="text1"/>
          <w:sz w:val="23"/>
          <w:szCs w:val="23"/>
        </w:rPr>
        <w:t>энерго</w:t>
      </w:r>
      <w:proofErr w:type="spellEnd"/>
      <w:r w:rsidRPr="005D5C8E">
        <w:rPr>
          <w:rStyle w:val="FontStyle46"/>
          <w:rFonts w:asciiTheme="majorHAnsi" w:hAnsiTheme="majorHAnsi" w:cs="Times New Roman"/>
          <w:color w:val="000000" w:themeColor="text1"/>
          <w:sz w:val="23"/>
          <w:szCs w:val="23"/>
        </w:rPr>
        <w:t xml:space="preserve">» </w:t>
      </w:r>
      <w:r w:rsidRPr="005D5C8E">
        <w:rPr>
          <w:rFonts w:asciiTheme="majorHAnsi" w:hAnsiTheme="majorHAnsi"/>
          <w:szCs w:val="23"/>
        </w:rPr>
        <w:t xml:space="preserve"> (далее – </w:t>
      </w:r>
      <w:r w:rsidR="005D5C8E" w:rsidRPr="005D5C8E">
        <w:rPr>
          <w:rFonts w:asciiTheme="majorHAnsi" w:hAnsiTheme="majorHAnsi"/>
          <w:szCs w:val="23"/>
        </w:rPr>
        <w:t>Общество</w:t>
      </w:r>
      <w:r w:rsidRPr="005D5C8E">
        <w:rPr>
          <w:rFonts w:asciiTheme="majorHAnsi" w:hAnsiTheme="majorHAnsi"/>
          <w:szCs w:val="23"/>
        </w:rPr>
        <w:t>).</w:t>
      </w:r>
    </w:p>
    <w:p w:rsidR="008D252C" w:rsidRPr="005D5C8E" w:rsidRDefault="008D252C" w:rsidP="008D252C">
      <w:pPr>
        <w:pStyle w:val="11"/>
        <w:shd w:val="clear" w:color="auto" w:fill="auto"/>
        <w:tabs>
          <w:tab w:val="left" w:pos="1138"/>
        </w:tabs>
        <w:spacing w:after="0" w:line="240" w:lineRule="auto"/>
        <w:ind w:firstLine="0"/>
        <w:jc w:val="both"/>
        <w:rPr>
          <w:rFonts w:asciiTheme="majorHAnsi" w:hAnsiTheme="majorHAnsi"/>
          <w:szCs w:val="23"/>
        </w:rPr>
      </w:pPr>
      <w:r w:rsidRPr="005D5C8E">
        <w:rPr>
          <w:rFonts w:asciiTheme="majorHAnsi" w:hAnsiTheme="majorHAnsi"/>
          <w:szCs w:val="23"/>
        </w:rPr>
        <w:t>1.2. Для целей настоящего Положения используются следующие термины:</w:t>
      </w:r>
    </w:p>
    <w:p w:rsidR="008D252C" w:rsidRPr="005D5C8E" w:rsidRDefault="008D252C" w:rsidP="008D252C">
      <w:pPr>
        <w:pStyle w:val="11"/>
        <w:shd w:val="clear" w:color="auto" w:fill="auto"/>
        <w:tabs>
          <w:tab w:val="left" w:pos="1148"/>
        </w:tabs>
        <w:spacing w:after="0" w:line="240" w:lineRule="auto"/>
        <w:ind w:firstLine="0"/>
        <w:jc w:val="both"/>
        <w:rPr>
          <w:rFonts w:asciiTheme="majorHAnsi" w:hAnsiTheme="majorHAnsi"/>
          <w:szCs w:val="23"/>
        </w:rPr>
      </w:pPr>
      <w:r w:rsidRPr="005D5C8E">
        <w:rPr>
          <w:rFonts w:asciiTheme="majorHAnsi" w:hAnsiTheme="majorHAnsi"/>
          <w:i/>
          <w:iCs/>
          <w:szCs w:val="23"/>
        </w:rPr>
        <w:t>Вознаграждение</w:t>
      </w:r>
      <w:r w:rsidRPr="005D5C8E">
        <w:rPr>
          <w:rFonts w:asciiTheme="majorHAnsi" w:hAnsiTheme="majorHAnsi"/>
          <w:szCs w:val="23"/>
        </w:rPr>
        <w:t xml:space="preserve"> - денежные суммы, выплачиваемые членам Совета директоров </w:t>
      </w:r>
      <w:r w:rsidR="005D5C8E" w:rsidRPr="005D5C8E">
        <w:rPr>
          <w:rFonts w:asciiTheme="majorHAnsi" w:hAnsiTheme="majorHAnsi"/>
          <w:szCs w:val="23"/>
        </w:rPr>
        <w:t>Общества</w:t>
      </w:r>
      <w:r w:rsidRPr="005D5C8E">
        <w:rPr>
          <w:rFonts w:asciiTheme="majorHAnsi" w:hAnsiTheme="majorHAnsi"/>
          <w:szCs w:val="23"/>
        </w:rPr>
        <w:t xml:space="preserve"> в качестве вознаграждения за участие в работе Совета директоров </w:t>
      </w:r>
      <w:r w:rsidR="005D5C8E" w:rsidRPr="005D5C8E">
        <w:rPr>
          <w:rFonts w:asciiTheme="majorHAnsi" w:hAnsiTheme="majorHAnsi"/>
          <w:szCs w:val="23"/>
        </w:rPr>
        <w:t>Общества</w:t>
      </w:r>
      <w:r w:rsidRPr="005D5C8E">
        <w:rPr>
          <w:rFonts w:asciiTheme="majorHAnsi" w:hAnsiTheme="majorHAnsi"/>
          <w:szCs w:val="23"/>
        </w:rPr>
        <w:t>.</w:t>
      </w:r>
    </w:p>
    <w:p w:rsidR="008D252C" w:rsidRPr="005D5C8E" w:rsidRDefault="008D252C" w:rsidP="008D252C">
      <w:pPr>
        <w:pStyle w:val="11"/>
        <w:shd w:val="clear" w:color="auto" w:fill="auto"/>
        <w:tabs>
          <w:tab w:val="left" w:pos="1071"/>
        </w:tabs>
        <w:spacing w:after="0" w:line="240" w:lineRule="auto"/>
        <w:ind w:firstLine="0"/>
        <w:jc w:val="both"/>
        <w:rPr>
          <w:rFonts w:asciiTheme="majorHAnsi" w:hAnsiTheme="majorHAnsi"/>
          <w:color w:val="808080"/>
          <w:szCs w:val="23"/>
        </w:rPr>
      </w:pPr>
      <w:r w:rsidRPr="005D5C8E">
        <w:rPr>
          <w:rFonts w:asciiTheme="majorHAnsi" w:hAnsiTheme="majorHAnsi"/>
          <w:i/>
          <w:iCs/>
          <w:szCs w:val="23"/>
        </w:rPr>
        <w:t>Компенсации</w:t>
      </w:r>
      <w:r w:rsidRPr="005D5C8E">
        <w:rPr>
          <w:rFonts w:asciiTheme="majorHAnsi" w:hAnsiTheme="majorHAnsi"/>
          <w:szCs w:val="23"/>
        </w:rPr>
        <w:t xml:space="preserve"> - денежные суммы, выплачиваемые членам Совета директоров </w:t>
      </w:r>
      <w:r w:rsidR="005D5C8E" w:rsidRPr="005D5C8E">
        <w:rPr>
          <w:rFonts w:asciiTheme="majorHAnsi" w:hAnsiTheme="majorHAnsi"/>
          <w:szCs w:val="23"/>
        </w:rPr>
        <w:t>Общества</w:t>
      </w:r>
      <w:r w:rsidRPr="005D5C8E">
        <w:rPr>
          <w:rFonts w:asciiTheme="majorHAnsi" w:hAnsiTheme="majorHAnsi"/>
          <w:szCs w:val="23"/>
        </w:rPr>
        <w:t xml:space="preserve"> в порядке компенсации их расходов, понесенных в связи с участием в работе Совета директоров </w:t>
      </w:r>
      <w:r w:rsidR="005D5C8E" w:rsidRPr="005D5C8E">
        <w:rPr>
          <w:rFonts w:asciiTheme="majorHAnsi" w:hAnsiTheme="majorHAnsi"/>
          <w:szCs w:val="23"/>
        </w:rPr>
        <w:t>Общества</w:t>
      </w:r>
      <w:r w:rsidRPr="005D5C8E">
        <w:rPr>
          <w:rFonts w:asciiTheme="majorHAnsi" w:hAnsiTheme="majorHAnsi"/>
          <w:szCs w:val="23"/>
        </w:rPr>
        <w:t>: затраты на проезд, проживание, суточные</w:t>
      </w:r>
      <w:r w:rsidRPr="005D5C8E">
        <w:rPr>
          <w:rFonts w:asciiTheme="majorHAnsi" w:hAnsiTheme="majorHAnsi"/>
          <w:color w:val="808080"/>
          <w:szCs w:val="23"/>
        </w:rPr>
        <w:t>.</w:t>
      </w:r>
    </w:p>
    <w:p w:rsidR="008D252C" w:rsidRPr="005D5C8E" w:rsidRDefault="008D252C" w:rsidP="008D252C">
      <w:pPr>
        <w:pStyle w:val="11"/>
        <w:shd w:val="clear" w:color="auto" w:fill="auto"/>
        <w:tabs>
          <w:tab w:val="left" w:pos="1071"/>
        </w:tabs>
        <w:spacing w:after="0" w:line="240" w:lineRule="auto"/>
        <w:ind w:firstLine="0"/>
        <w:jc w:val="both"/>
        <w:rPr>
          <w:rFonts w:asciiTheme="majorHAnsi" w:hAnsiTheme="majorHAnsi"/>
          <w:szCs w:val="23"/>
        </w:rPr>
      </w:pPr>
      <w:r w:rsidRPr="005D5C8E">
        <w:rPr>
          <w:rFonts w:asciiTheme="majorHAnsi" w:hAnsiTheme="majorHAnsi"/>
          <w:i/>
          <w:iCs/>
          <w:szCs w:val="23"/>
        </w:rPr>
        <w:t>Финансовый год</w:t>
      </w:r>
      <w:r w:rsidRPr="005D5C8E">
        <w:rPr>
          <w:rFonts w:asciiTheme="majorHAnsi" w:hAnsiTheme="majorHAnsi"/>
          <w:szCs w:val="23"/>
        </w:rPr>
        <w:t xml:space="preserve"> – период, на который разрабатывается и в котором действует годовой бюджет </w:t>
      </w:r>
      <w:r w:rsidR="005D5C8E" w:rsidRPr="005D5C8E">
        <w:rPr>
          <w:rFonts w:asciiTheme="majorHAnsi" w:hAnsiTheme="majorHAnsi"/>
          <w:szCs w:val="23"/>
        </w:rPr>
        <w:t>Общества</w:t>
      </w:r>
      <w:r w:rsidRPr="005D5C8E">
        <w:rPr>
          <w:rFonts w:asciiTheme="majorHAnsi" w:hAnsiTheme="majorHAnsi"/>
          <w:szCs w:val="23"/>
        </w:rPr>
        <w:t>.</w:t>
      </w:r>
    </w:p>
    <w:p w:rsidR="008D252C" w:rsidRPr="005D5C8E" w:rsidRDefault="008D252C" w:rsidP="008D252C">
      <w:pPr>
        <w:pStyle w:val="11"/>
        <w:shd w:val="clear" w:color="auto" w:fill="auto"/>
        <w:tabs>
          <w:tab w:val="left" w:pos="1071"/>
        </w:tabs>
        <w:spacing w:after="0" w:line="240" w:lineRule="auto"/>
        <w:ind w:firstLine="0"/>
        <w:jc w:val="both"/>
        <w:rPr>
          <w:rFonts w:asciiTheme="majorHAnsi" w:hAnsiTheme="majorHAnsi"/>
          <w:szCs w:val="23"/>
        </w:rPr>
      </w:pPr>
      <w:r w:rsidRPr="005D5C8E">
        <w:rPr>
          <w:rFonts w:asciiTheme="majorHAnsi" w:hAnsiTheme="majorHAnsi"/>
          <w:i/>
          <w:szCs w:val="23"/>
        </w:rPr>
        <w:t>Корпоративный год</w:t>
      </w:r>
      <w:r w:rsidRPr="005D5C8E">
        <w:rPr>
          <w:rFonts w:asciiTheme="majorHAnsi" w:hAnsiTheme="majorHAnsi"/>
          <w:szCs w:val="23"/>
        </w:rPr>
        <w:t xml:space="preserve"> – период работы Совета директоров </w:t>
      </w:r>
      <w:r w:rsidR="005D5C8E" w:rsidRPr="005D5C8E">
        <w:rPr>
          <w:rFonts w:asciiTheme="majorHAnsi" w:hAnsiTheme="majorHAnsi"/>
          <w:szCs w:val="23"/>
        </w:rPr>
        <w:t>Общества</w:t>
      </w:r>
      <w:r w:rsidRPr="005D5C8E">
        <w:rPr>
          <w:rFonts w:asciiTheme="majorHAnsi" w:hAnsiTheme="majorHAnsi"/>
          <w:szCs w:val="23"/>
        </w:rPr>
        <w:t xml:space="preserve">, который начинается с даты </w:t>
      </w:r>
      <w:proofErr w:type="gramStart"/>
      <w:r w:rsidRPr="005D5C8E">
        <w:rPr>
          <w:rFonts w:asciiTheme="majorHAnsi" w:hAnsiTheme="majorHAnsi"/>
          <w:szCs w:val="23"/>
        </w:rPr>
        <w:t xml:space="preserve">избрания персонального состава Совета директоров </w:t>
      </w:r>
      <w:r w:rsidR="005D5C8E" w:rsidRPr="005D5C8E">
        <w:rPr>
          <w:rFonts w:asciiTheme="majorHAnsi" w:hAnsiTheme="majorHAnsi"/>
          <w:szCs w:val="23"/>
        </w:rPr>
        <w:t>Общества</w:t>
      </w:r>
      <w:proofErr w:type="gramEnd"/>
      <w:r w:rsidRPr="005D5C8E">
        <w:rPr>
          <w:rFonts w:asciiTheme="majorHAnsi" w:hAnsiTheme="majorHAnsi"/>
          <w:szCs w:val="23"/>
        </w:rPr>
        <w:t xml:space="preserve"> Общим собранием акционеров </w:t>
      </w:r>
      <w:r w:rsidR="005D5C8E" w:rsidRPr="005D5C8E">
        <w:rPr>
          <w:rFonts w:asciiTheme="majorHAnsi" w:hAnsiTheme="majorHAnsi"/>
          <w:szCs w:val="23"/>
        </w:rPr>
        <w:t>Общества</w:t>
      </w:r>
      <w:r w:rsidRPr="005D5C8E">
        <w:rPr>
          <w:rFonts w:asciiTheme="majorHAnsi" w:hAnsiTheme="majorHAnsi"/>
          <w:szCs w:val="23"/>
        </w:rPr>
        <w:t xml:space="preserve"> и завершается датой проведения последующего годового Общего собрания акционеров </w:t>
      </w:r>
      <w:r w:rsidR="005D5C8E" w:rsidRPr="005D5C8E">
        <w:rPr>
          <w:rFonts w:asciiTheme="majorHAnsi" w:hAnsiTheme="majorHAnsi"/>
          <w:szCs w:val="23"/>
        </w:rPr>
        <w:t>Общества</w:t>
      </w:r>
      <w:r w:rsidRPr="005D5C8E">
        <w:rPr>
          <w:rFonts w:asciiTheme="majorHAnsi" w:hAnsiTheme="majorHAnsi"/>
          <w:szCs w:val="23"/>
        </w:rPr>
        <w:t>.</w:t>
      </w:r>
    </w:p>
    <w:p w:rsidR="008D252C" w:rsidRPr="005D5C8E" w:rsidRDefault="008D252C" w:rsidP="008D252C">
      <w:pPr>
        <w:pStyle w:val="11"/>
        <w:shd w:val="clear" w:color="auto" w:fill="auto"/>
        <w:tabs>
          <w:tab w:val="left" w:pos="1268"/>
        </w:tabs>
        <w:spacing w:after="0" w:line="240" w:lineRule="auto"/>
        <w:ind w:firstLine="0"/>
        <w:jc w:val="both"/>
        <w:rPr>
          <w:rFonts w:asciiTheme="majorHAnsi" w:hAnsiTheme="majorHAnsi"/>
          <w:szCs w:val="23"/>
        </w:rPr>
      </w:pPr>
      <w:r w:rsidRPr="005D5C8E">
        <w:rPr>
          <w:rFonts w:asciiTheme="majorHAnsi" w:hAnsiTheme="majorHAnsi"/>
          <w:szCs w:val="23"/>
        </w:rPr>
        <w:t xml:space="preserve">1.3. Расходы на выплату вознаграждений и компенсаций членам Совета директоров </w:t>
      </w:r>
      <w:r w:rsidR="005D5C8E" w:rsidRPr="005D5C8E">
        <w:rPr>
          <w:rFonts w:asciiTheme="majorHAnsi" w:hAnsiTheme="majorHAnsi"/>
          <w:szCs w:val="23"/>
        </w:rPr>
        <w:t>Общества</w:t>
      </w:r>
      <w:r w:rsidRPr="005D5C8E">
        <w:rPr>
          <w:rFonts w:asciiTheme="majorHAnsi" w:hAnsiTheme="majorHAnsi"/>
          <w:szCs w:val="23"/>
        </w:rPr>
        <w:t xml:space="preserve"> осуществляются за счет средств </w:t>
      </w:r>
      <w:r w:rsidR="005D5C8E" w:rsidRPr="005D5C8E">
        <w:rPr>
          <w:rFonts w:asciiTheme="majorHAnsi" w:hAnsiTheme="majorHAnsi"/>
          <w:szCs w:val="23"/>
        </w:rPr>
        <w:t>Общества</w:t>
      </w:r>
      <w:r w:rsidRPr="005D5C8E">
        <w:rPr>
          <w:rFonts w:asciiTheme="majorHAnsi" w:hAnsiTheme="majorHAnsi"/>
          <w:szCs w:val="23"/>
        </w:rPr>
        <w:t xml:space="preserve"> наличным или безналичным путем. Суммы вознаграждений и компенсаций, прогнозный размер которых рассчитан в соответствии с настоящим Положением, отражаются в бюджете </w:t>
      </w:r>
      <w:r w:rsidR="005D5C8E" w:rsidRPr="005D5C8E">
        <w:rPr>
          <w:rFonts w:asciiTheme="majorHAnsi" w:hAnsiTheme="majorHAnsi"/>
          <w:szCs w:val="23"/>
        </w:rPr>
        <w:t>Общества</w:t>
      </w:r>
      <w:r w:rsidRPr="005D5C8E">
        <w:rPr>
          <w:rFonts w:asciiTheme="majorHAnsi" w:hAnsiTheme="majorHAnsi"/>
          <w:szCs w:val="23"/>
        </w:rPr>
        <w:t xml:space="preserve"> на очередной финансовый год. Расходы на выплату вознаграждений учитываются по статье «Расходы на оплату труда», компенсации учитываются по статье «Командировочные расходы». </w:t>
      </w:r>
      <w:r w:rsidR="005D5C8E" w:rsidRPr="005D5C8E">
        <w:rPr>
          <w:rFonts w:asciiTheme="majorHAnsi" w:hAnsiTheme="majorHAnsi"/>
          <w:szCs w:val="23"/>
        </w:rPr>
        <w:t>Общество</w:t>
      </w:r>
      <w:r w:rsidRPr="005D5C8E">
        <w:rPr>
          <w:rFonts w:asciiTheme="majorHAnsi" w:hAnsiTheme="majorHAnsi"/>
          <w:szCs w:val="23"/>
        </w:rPr>
        <w:t xml:space="preserve"> в соответствии со статьей 24 Налогового кодекса Российской Федерации выполняет функции налогового агента при выплате вознаграждений и компенсаций членам Совета директоров </w:t>
      </w:r>
      <w:r w:rsidR="005D5C8E" w:rsidRPr="005D5C8E">
        <w:rPr>
          <w:rFonts w:asciiTheme="majorHAnsi" w:hAnsiTheme="majorHAnsi"/>
          <w:szCs w:val="23"/>
        </w:rPr>
        <w:t>Общества</w:t>
      </w:r>
      <w:r w:rsidRPr="005D5C8E">
        <w:rPr>
          <w:rFonts w:asciiTheme="majorHAnsi" w:hAnsiTheme="majorHAnsi"/>
          <w:szCs w:val="23"/>
        </w:rPr>
        <w:t xml:space="preserve">. Источником выплаты вознаграждений и компенсаций </w:t>
      </w:r>
      <w:r w:rsidR="00D631BC" w:rsidRPr="005D5C8E">
        <w:rPr>
          <w:rFonts w:asciiTheme="majorHAnsi" w:eastAsia="Arial Unicode MS" w:hAnsiTheme="majorHAnsi" w:cs="Times New Roman"/>
          <w:color w:val="000000"/>
          <w:szCs w:val="23"/>
          <w:lang w:eastAsia="ru-RU"/>
        </w:rPr>
        <w:t>членам Совета директоров</w:t>
      </w:r>
      <w:r w:rsidRPr="005D5C8E">
        <w:rPr>
          <w:rFonts w:asciiTheme="majorHAnsi" w:hAnsiTheme="majorHAnsi"/>
          <w:szCs w:val="23"/>
        </w:rPr>
        <w:t xml:space="preserve"> является прибыль до налогообложения.</w:t>
      </w:r>
    </w:p>
    <w:p w:rsidR="008D252C" w:rsidRPr="005D5C8E" w:rsidRDefault="008D252C" w:rsidP="008D252C">
      <w:pPr>
        <w:pStyle w:val="11"/>
        <w:shd w:val="clear" w:color="auto" w:fill="auto"/>
        <w:spacing w:after="0" w:line="240" w:lineRule="auto"/>
        <w:ind w:firstLine="0"/>
        <w:jc w:val="both"/>
        <w:rPr>
          <w:rFonts w:asciiTheme="majorHAnsi" w:hAnsiTheme="majorHAnsi"/>
          <w:szCs w:val="23"/>
        </w:rPr>
      </w:pPr>
      <w:r w:rsidRPr="005D5C8E">
        <w:rPr>
          <w:rFonts w:asciiTheme="majorHAnsi" w:hAnsiTheme="majorHAnsi"/>
          <w:szCs w:val="23"/>
        </w:rPr>
        <w:t xml:space="preserve">1.4. Расходы на выплату вознаграждений и компенсаций членам Совета директоров </w:t>
      </w:r>
      <w:r w:rsidR="005D5C8E" w:rsidRPr="005D5C8E">
        <w:rPr>
          <w:rFonts w:asciiTheme="majorHAnsi" w:hAnsiTheme="majorHAnsi"/>
          <w:szCs w:val="23"/>
        </w:rPr>
        <w:t>Общества</w:t>
      </w:r>
      <w:r w:rsidRPr="005D5C8E">
        <w:rPr>
          <w:rFonts w:asciiTheme="majorHAnsi" w:hAnsiTheme="majorHAnsi"/>
          <w:szCs w:val="23"/>
        </w:rPr>
        <w:t xml:space="preserve"> осуществляются с целью </w:t>
      </w:r>
      <w:proofErr w:type="gramStart"/>
      <w:r w:rsidRPr="005D5C8E">
        <w:rPr>
          <w:rFonts w:asciiTheme="majorHAnsi" w:hAnsiTheme="majorHAnsi"/>
          <w:szCs w:val="23"/>
        </w:rPr>
        <w:t>стимулирования деятельности членов Совета директоров</w:t>
      </w:r>
      <w:proofErr w:type="gramEnd"/>
      <w:r w:rsidRPr="005D5C8E">
        <w:rPr>
          <w:rFonts w:asciiTheme="majorHAnsi" w:hAnsiTheme="majorHAnsi"/>
          <w:szCs w:val="23"/>
        </w:rPr>
        <w:t xml:space="preserve"> </w:t>
      </w:r>
      <w:r w:rsidR="005D5C8E" w:rsidRPr="005D5C8E">
        <w:rPr>
          <w:rFonts w:asciiTheme="majorHAnsi" w:hAnsiTheme="majorHAnsi"/>
          <w:szCs w:val="23"/>
        </w:rPr>
        <w:t>Общества</w:t>
      </w:r>
      <w:r w:rsidRPr="005D5C8E">
        <w:rPr>
          <w:rFonts w:asciiTheme="majorHAnsi" w:hAnsiTheme="majorHAnsi"/>
          <w:szCs w:val="23"/>
        </w:rPr>
        <w:t xml:space="preserve">, направленной на увеличение дохода и чистой прибыли </w:t>
      </w:r>
      <w:r w:rsidR="005D5C8E" w:rsidRPr="005D5C8E">
        <w:rPr>
          <w:rFonts w:asciiTheme="majorHAnsi" w:hAnsiTheme="majorHAnsi"/>
          <w:szCs w:val="23"/>
        </w:rPr>
        <w:t>Общества</w:t>
      </w:r>
      <w:r w:rsidRPr="005D5C8E">
        <w:rPr>
          <w:rFonts w:asciiTheme="majorHAnsi" w:hAnsiTheme="majorHAnsi"/>
          <w:szCs w:val="23"/>
        </w:rPr>
        <w:t>.</w:t>
      </w:r>
    </w:p>
    <w:p w:rsidR="008D252C" w:rsidRPr="001B14A1" w:rsidRDefault="008D252C" w:rsidP="008D252C">
      <w:pPr>
        <w:pStyle w:val="Style5"/>
        <w:widowControl/>
        <w:tabs>
          <w:tab w:val="left" w:pos="851"/>
          <w:tab w:val="left" w:pos="993"/>
        </w:tabs>
        <w:spacing w:line="240" w:lineRule="auto"/>
        <w:ind w:left="567" w:right="5" w:firstLine="0"/>
        <w:contextualSpacing/>
        <w:rPr>
          <w:rStyle w:val="FontStyle46"/>
          <w:rFonts w:asciiTheme="majorHAnsi" w:hAnsiTheme="majorHAnsi" w:cs="Times New Roman"/>
          <w:color w:val="000000" w:themeColor="text1"/>
          <w:sz w:val="22"/>
          <w:szCs w:val="22"/>
        </w:rPr>
      </w:pPr>
    </w:p>
    <w:p w:rsidR="008D252C" w:rsidRPr="00D258E4" w:rsidRDefault="008D252C" w:rsidP="008D252C">
      <w:pPr>
        <w:pStyle w:val="ab"/>
        <w:rPr>
          <w:color w:val="2D3439" w:themeColor="text2" w:themeShade="80"/>
          <w:sz w:val="28"/>
          <w:szCs w:val="28"/>
        </w:rPr>
      </w:pPr>
      <w:r w:rsidRPr="00D258E4">
        <w:rPr>
          <w:color w:val="2D3439" w:themeColor="text2" w:themeShade="80"/>
          <w:sz w:val="28"/>
          <w:szCs w:val="28"/>
        </w:rPr>
        <w:t>2. ВИДЫ ВОЗНАГРАЖДЕНИЙ. УСЛОВИЯ ВЫПЛАТЫ ВОЗНАГРАЖДЕНИЯ</w:t>
      </w:r>
    </w:p>
    <w:p w:rsidR="00D53C60" w:rsidRPr="005D5C8E" w:rsidRDefault="00CB0D54" w:rsidP="005D5C8E">
      <w:pPr>
        <w:pStyle w:val="Style5"/>
        <w:widowControl/>
        <w:tabs>
          <w:tab w:val="left" w:pos="567"/>
          <w:tab w:val="left" w:pos="851"/>
          <w:tab w:val="left" w:pos="993"/>
        </w:tabs>
        <w:spacing w:before="38" w:line="240" w:lineRule="auto"/>
        <w:ind w:firstLine="0"/>
        <w:contextualSpacing/>
        <w:rPr>
          <w:rStyle w:val="FontStyle46"/>
          <w:rFonts w:asciiTheme="majorHAnsi" w:hAnsiTheme="majorHAnsi" w:cs="Times New Roman"/>
          <w:color w:val="000000" w:themeColor="text1"/>
          <w:sz w:val="23"/>
          <w:szCs w:val="23"/>
        </w:rPr>
      </w:pPr>
      <w:r w:rsidRPr="005D5C8E">
        <w:rPr>
          <w:rStyle w:val="FontStyle46"/>
          <w:rFonts w:asciiTheme="majorHAnsi" w:hAnsiTheme="majorHAnsi" w:cs="Times New Roman"/>
          <w:color w:val="000000" w:themeColor="text1"/>
          <w:sz w:val="23"/>
          <w:szCs w:val="23"/>
        </w:rPr>
        <w:t>2</w:t>
      </w:r>
      <w:r w:rsidR="008D252C" w:rsidRPr="005D5C8E">
        <w:rPr>
          <w:rStyle w:val="FontStyle46"/>
          <w:rFonts w:asciiTheme="majorHAnsi" w:hAnsiTheme="majorHAnsi" w:cs="Times New Roman"/>
          <w:color w:val="000000" w:themeColor="text1"/>
          <w:sz w:val="23"/>
          <w:szCs w:val="23"/>
        </w:rPr>
        <w:t>.</w:t>
      </w:r>
      <w:r w:rsidR="00730138" w:rsidRPr="005D5C8E">
        <w:rPr>
          <w:rStyle w:val="FontStyle46"/>
          <w:rFonts w:asciiTheme="majorHAnsi" w:hAnsiTheme="majorHAnsi" w:cs="Times New Roman"/>
          <w:color w:val="000000" w:themeColor="text1"/>
          <w:sz w:val="23"/>
          <w:szCs w:val="23"/>
        </w:rPr>
        <w:t>1.</w:t>
      </w:r>
      <w:r w:rsidR="008D252C" w:rsidRPr="005D5C8E">
        <w:rPr>
          <w:rStyle w:val="FontStyle46"/>
          <w:rFonts w:asciiTheme="majorHAnsi" w:hAnsiTheme="majorHAnsi" w:cs="Times New Roman"/>
          <w:color w:val="000000" w:themeColor="text1"/>
          <w:sz w:val="23"/>
          <w:szCs w:val="23"/>
        </w:rPr>
        <w:t xml:space="preserve"> </w:t>
      </w:r>
      <w:r w:rsidR="00D53C60" w:rsidRPr="005D5C8E">
        <w:rPr>
          <w:rStyle w:val="FontStyle46"/>
          <w:rFonts w:asciiTheme="majorHAnsi" w:hAnsiTheme="majorHAnsi" w:cs="Times New Roman"/>
          <w:color w:val="000000" w:themeColor="text1"/>
          <w:sz w:val="23"/>
          <w:szCs w:val="23"/>
        </w:rPr>
        <w:t>Выплата вознаграждений и компенсаций производится Обществом в денежной</w:t>
      </w:r>
      <w:r w:rsidR="00B83791" w:rsidRPr="005D5C8E">
        <w:rPr>
          <w:rStyle w:val="FontStyle46"/>
          <w:rFonts w:asciiTheme="majorHAnsi" w:hAnsiTheme="majorHAnsi" w:cs="Times New Roman"/>
          <w:color w:val="000000" w:themeColor="text1"/>
          <w:sz w:val="23"/>
          <w:szCs w:val="23"/>
        </w:rPr>
        <w:t xml:space="preserve"> </w:t>
      </w:r>
      <w:r w:rsidR="00D53C60" w:rsidRPr="005D5C8E">
        <w:rPr>
          <w:rStyle w:val="FontStyle46"/>
          <w:rFonts w:asciiTheme="majorHAnsi" w:hAnsiTheme="majorHAnsi" w:cs="Times New Roman"/>
          <w:color w:val="000000" w:themeColor="text1"/>
          <w:sz w:val="23"/>
          <w:szCs w:val="23"/>
        </w:rPr>
        <w:t>форме.</w:t>
      </w:r>
    </w:p>
    <w:p w:rsidR="00CB0D54" w:rsidRPr="005D5C8E" w:rsidRDefault="00730138" w:rsidP="005D5C8E">
      <w:pPr>
        <w:pStyle w:val="11"/>
        <w:shd w:val="clear" w:color="auto" w:fill="auto"/>
        <w:spacing w:after="0" w:line="240" w:lineRule="auto"/>
        <w:ind w:firstLine="0"/>
        <w:contextualSpacing/>
        <w:jc w:val="both"/>
        <w:rPr>
          <w:rFonts w:asciiTheme="majorHAnsi" w:hAnsiTheme="majorHAnsi"/>
          <w:szCs w:val="23"/>
        </w:rPr>
      </w:pPr>
      <w:r w:rsidRPr="005D5C8E">
        <w:rPr>
          <w:rFonts w:asciiTheme="majorHAnsi" w:hAnsiTheme="majorHAnsi"/>
          <w:szCs w:val="23"/>
        </w:rPr>
        <w:t>2.2</w:t>
      </w:r>
      <w:r w:rsidR="00CB0D54" w:rsidRPr="005D5C8E">
        <w:rPr>
          <w:rFonts w:asciiTheme="majorHAnsi" w:hAnsiTheme="majorHAnsi"/>
          <w:szCs w:val="23"/>
        </w:rPr>
        <w:t xml:space="preserve">. Сумма вознаграждения включает налог на доходы физических лиц, рассчитываемый в соответствии с налоговым законодательством Российской Федерации. </w:t>
      </w:r>
    </w:p>
    <w:p w:rsidR="00CB0D54" w:rsidRPr="005D5C8E" w:rsidRDefault="008D252C" w:rsidP="005D5C8E">
      <w:pPr>
        <w:pStyle w:val="11"/>
        <w:shd w:val="clear" w:color="auto" w:fill="auto"/>
        <w:spacing w:after="0" w:line="240" w:lineRule="auto"/>
        <w:ind w:firstLine="0"/>
        <w:contextualSpacing/>
        <w:jc w:val="both"/>
        <w:rPr>
          <w:rStyle w:val="FontStyle46"/>
          <w:rFonts w:asciiTheme="majorHAnsi" w:hAnsiTheme="majorHAnsi" w:cs="Times New Roman"/>
          <w:color w:val="000000" w:themeColor="text1"/>
          <w:sz w:val="23"/>
          <w:szCs w:val="23"/>
        </w:rPr>
      </w:pPr>
      <w:r w:rsidRPr="005D5C8E">
        <w:rPr>
          <w:rStyle w:val="FontStyle46"/>
          <w:rFonts w:asciiTheme="majorHAnsi" w:hAnsiTheme="majorHAnsi" w:cs="Times New Roman"/>
          <w:color w:val="000000" w:themeColor="text1"/>
          <w:sz w:val="23"/>
          <w:szCs w:val="23"/>
        </w:rPr>
        <w:t>2.</w:t>
      </w:r>
      <w:r w:rsidR="00730138" w:rsidRPr="005D5C8E">
        <w:rPr>
          <w:rStyle w:val="FontStyle46"/>
          <w:rFonts w:asciiTheme="majorHAnsi" w:hAnsiTheme="majorHAnsi" w:cs="Times New Roman"/>
          <w:color w:val="000000" w:themeColor="text1"/>
          <w:sz w:val="23"/>
          <w:szCs w:val="23"/>
        </w:rPr>
        <w:t>3</w:t>
      </w:r>
      <w:r w:rsidR="00CB0D54" w:rsidRPr="005D5C8E">
        <w:rPr>
          <w:rStyle w:val="FontStyle46"/>
          <w:rFonts w:asciiTheme="majorHAnsi" w:hAnsiTheme="majorHAnsi" w:cs="Times New Roman"/>
          <w:color w:val="000000" w:themeColor="text1"/>
          <w:sz w:val="23"/>
          <w:szCs w:val="23"/>
        </w:rPr>
        <w:t>.</w:t>
      </w:r>
      <w:r w:rsidR="00D53C60" w:rsidRPr="005D5C8E">
        <w:rPr>
          <w:rStyle w:val="FontStyle46"/>
          <w:rFonts w:asciiTheme="majorHAnsi" w:hAnsiTheme="majorHAnsi" w:cs="Times New Roman"/>
          <w:color w:val="000000" w:themeColor="text1"/>
          <w:sz w:val="23"/>
          <w:szCs w:val="23"/>
        </w:rPr>
        <w:tab/>
        <w:t>Выплата вознаграждений.</w:t>
      </w:r>
    </w:p>
    <w:p w:rsidR="00FC2CC6" w:rsidRPr="005D5C8E" w:rsidRDefault="00CB0D54" w:rsidP="005D5C8E">
      <w:pPr>
        <w:pStyle w:val="11"/>
        <w:shd w:val="clear" w:color="auto" w:fill="auto"/>
        <w:spacing w:after="0" w:line="240" w:lineRule="auto"/>
        <w:ind w:firstLine="0"/>
        <w:contextualSpacing/>
        <w:jc w:val="both"/>
        <w:rPr>
          <w:rStyle w:val="FontStyle46"/>
          <w:rFonts w:asciiTheme="majorHAnsi" w:hAnsiTheme="majorHAnsi" w:cs="Times New Roman"/>
          <w:color w:val="000000" w:themeColor="text1"/>
          <w:sz w:val="23"/>
          <w:szCs w:val="23"/>
        </w:rPr>
      </w:pPr>
      <w:r w:rsidRPr="005D5C8E">
        <w:rPr>
          <w:rStyle w:val="FontStyle46"/>
          <w:rFonts w:asciiTheme="majorHAnsi" w:hAnsiTheme="majorHAnsi" w:cs="Times New Roman"/>
          <w:color w:val="000000" w:themeColor="text1"/>
          <w:sz w:val="23"/>
          <w:szCs w:val="23"/>
        </w:rPr>
        <w:t>2</w:t>
      </w:r>
      <w:r w:rsidR="00730138" w:rsidRPr="005D5C8E">
        <w:rPr>
          <w:rStyle w:val="FontStyle46"/>
          <w:rFonts w:asciiTheme="majorHAnsi" w:hAnsiTheme="majorHAnsi" w:cs="Times New Roman"/>
          <w:color w:val="000000" w:themeColor="text1"/>
          <w:sz w:val="23"/>
          <w:szCs w:val="23"/>
        </w:rPr>
        <w:t>.3</w:t>
      </w:r>
      <w:r w:rsidR="00D53C60" w:rsidRPr="005D5C8E">
        <w:rPr>
          <w:rStyle w:val="FontStyle46"/>
          <w:rFonts w:asciiTheme="majorHAnsi" w:hAnsiTheme="majorHAnsi" w:cs="Times New Roman"/>
          <w:color w:val="000000" w:themeColor="text1"/>
          <w:sz w:val="23"/>
          <w:szCs w:val="23"/>
        </w:rPr>
        <w:t>.</w:t>
      </w:r>
      <w:r w:rsidRPr="005D5C8E">
        <w:rPr>
          <w:rStyle w:val="FontStyle46"/>
          <w:rFonts w:asciiTheme="majorHAnsi" w:hAnsiTheme="majorHAnsi" w:cs="Times New Roman"/>
          <w:color w:val="000000" w:themeColor="text1"/>
          <w:sz w:val="23"/>
          <w:szCs w:val="23"/>
        </w:rPr>
        <w:t xml:space="preserve">1. </w:t>
      </w:r>
      <w:r w:rsidR="00D53C60" w:rsidRPr="005D5C8E">
        <w:rPr>
          <w:rStyle w:val="FontStyle46"/>
          <w:rFonts w:asciiTheme="majorHAnsi" w:hAnsiTheme="majorHAnsi" w:cs="Times New Roman"/>
          <w:color w:val="000000" w:themeColor="text1"/>
          <w:sz w:val="23"/>
          <w:szCs w:val="23"/>
        </w:rPr>
        <w:tab/>
      </w:r>
      <w:r w:rsidR="00FC2CC6" w:rsidRPr="005D5C8E">
        <w:rPr>
          <w:rStyle w:val="FontStyle46"/>
          <w:rFonts w:asciiTheme="majorHAnsi" w:hAnsiTheme="majorHAnsi" w:cs="Times New Roman"/>
          <w:color w:val="000000" w:themeColor="text1"/>
          <w:sz w:val="23"/>
          <w:szCs w:val="23"/>
        </w:rPr>
        <w:t xml:space="preserve">Выплата вознаграждений членам Совета директоров Общества производится </w:t>
      </w:r>
      <w:proofErr w:type="gramStart"/>
      <w:r w:rsidR="00FC2CC6" w:rsidRPr="005D5C8E">
        <w:rPr>
          <w:rStyle w:val="FontStyle46"/>
          <w:rFonts w:asciiTheme="majorHAnsi" w:hAnsiTheme="majorHAnsi" w:cs="Times New Roman"/>
          <w:color w:val="000000" w:themeColor="text1"/>
          <w:sz w:val="23"/>
          <w:szCs w:val="23"/>
        </w:rPr>
        <w:t>за период с момента избрания кандидата в члены Совета директоров Общества до момента избрания Совета директоров Общества в новом составе</w:t>
      </w:r>
      <w:proofErr w:type="gramEnd"/>
      <w:r w:rsidR="00FC2CC6" w:rsidRPr="005D5C8E">
        <w:rPr>
          <w:rStyle w:val="FontStyle46"/>
          <w:rFonts w:asciiTheme="majorHAnsi" w:hAnsiTheme="majorHAnsi" w:cs="Times New Roman"/>
          <w:color w:val="000000" w:themeColor="text1"/>
          <w:sz w:val="23"/>
          <w:szCs w:val="23"/>
        </w:rPr>
        <w:t>.</w:t>
      </w:r>
    </w:p>
    <w:p w:rsidR="00EF055D" w:rsidRPr="005D5C8E" w:rsidRDefault="007F1C38" w:rsidP="005D5C8E">
      <w:pPr>
        <w:pStyle w:val="Style5"/>
        <w:widowControl/>
        <w:tabs>
          <w:tab w:val="left" w:pos="567"/>
          <w:tab w:val="left" w:pos="851"/>
          <w:tab w:val="left" w:pos="993"/>
          <w:tab w:val="left" w:pos="1253"/>
        </w:tabs>
        <w:spacing w:line="240" w:lineRule="auto"/>
        <w:ind w:firstLine="0"/>
        <w:contextualSpacing/>
        <w:rPr>
          <w:rStyle w:val="FontStyle46"/>
          <w:rFonts w:asciiTheme="majorHAnsi" w:hAnsiTheme="majorHAnsi" w:cs="Times New Roman"/>
          <w:sz w:val="23"/>
          <w:szCs w:val="23"/>
        </w:rPr>
      </w:pPr>
      <w:r w:rsidRPr="005D5C8E">
        <w:rPr>
          <w:rStyle w:val="FontStyle46"/>
          <w:rFonts w:asciiTheme="majorHAnsi" w:hAnsiTheme="majorHAnsi" w:cs="Times New Roman"/>
          <w:color w:val="000000" w:themeColor="text1"/>
          <w:sz w:val="23"/>
          <w:szCs w:val="23"/>
        </w:rPr>
        <w:t>2</w:t>
      </w:r>
      <w:r w:rsidR="00D53C60" w:rsidRPr="005D5C8E">
        <w:rPr>
          <w:rStyle w:val="FontStyle46"/>
          <w:rFonts w:asciiTheme="majorHAnsi" w:hAnsiTheme="majorHAnsi" w:cs="Times New Roman"/>
          <w:color w:val="000000" w:themeColor="text1"/>
          <w:sz w:val="23"/>
          <w:szCs w:val="23"/>
        </w:rPr>
        <w:t>.</w:t>
      </w:r>
      <w:r w:rsidR="00730138" w:rsidRPr="005D5C8E">
        <w:rPr>
          <w:rStyle w:val="FontStyle46"/>
          <w:rFonts w:asciiTheme="majorHAnsi" w:hAnsiTheme="majorHAnsi" w:cs="Times New Roman"/>
          <w:color w:val="000000" w:themeColor="text1"/>
          <w:sz w:val="23"/>
          <w:szCs w:val="23"/>
        </w:rPr>
        <w:t>3</w:t>
      </w:r>
      <w:r w:rsidR="00D53C60" w:rsidRPr="005D5C8E">
        <w:rPr>
          <w:rStyle w:val="FontStyle46"/>
          <w:rFonts w:asciiTheme="majorHAnsi" w:hAnsiTheme="majorHAnsi" w:cs="Times New Roman"/>
          <w:color w:val="000000" w:themeColor="text1"/>
          <w:sz w:val="23"/>
          <w:szCs w:val="23"/>
        </w:rPr>
        <w:t>.</w:t>
      </w:r>
      <w:r w:rsidR="00730138" w:rsidRPr="005D5C8E">
        <w:rPr>
          <w:rStyle w:val="FontStyle46"/>
          <w:rFonts w:asciiTheme="majorHAnsi" w:hAnsiTheme="majorHAnsi" w:cs="Times New Roman"/>
          <w:color w:val="000000" w:themeColor="text1"/>
          <w:sz w:val="23"/>
          <w:szCs w:val="23"/>
        </w:rPr>
        <w:t>2.</w:t>
      </w:r>
      <w:r w:rsidR="00D53C60" w:rsidRPr="005D5C8E">
        <w:rPr>
          <w:rStyle w:val="FontStyle46"/>
          <w:rFonts w:asciiTheme="majorHAnsi" w:hAnsiTheme="majorHAnsi" w:cs="Times New Roman"/>
          <w:color w:val="000000" w:themeColor="text1"/>
          <w:sz w:val="23"/>
          <w:szCs w:val="23"/>
        </w:rPr>
        <w:tab/>
        <w:t>Членам Совета</w:t>
      </w:r>
      <w:r w:rsidR="00D258E4" w:rsidRPr="005D5C8E">
        <w:rPr>
          <w:rStyle w:val="FontStyle46"/>
          <w:rFonts w:asciiTheme="majorHAnsi" w:hAnsiTheme="majorHAnsi" w:cs="Times New Roman"/>
          <w:color w:val="000000" w:themeColor="text1"/>
          <w:sz w:val="23"/>
          <w:szCs w:val="23"/>
        </w:rPr>
        <w:t xml:space="preserve"> директоров</w:t>
      </w:r>
      <w:r w:rsidR="00D53C60" w:rsidRPr="005D5C8E">
        <w:rPr>
          <w:rStyle w:val="FontStyle46"/>
          <w:rFonts w:asciiTheme="majorHAnsi" w:hAnsiTheme="majorHAnsi" w:cs="Times New Roman"/>
          <w:color w:val="000000" w:themeColor="text1"/>
          <w:sz w:val="23"/>
          <w:szCs w:val="23"/>
        </w:rPr>
        <w:t xml:space="preserve"> выплачивается </w:t>
      </w:r>
      <w:r w:rsidR="00FC2CC6" w:rsidRPr="005D5C8E">
        <w:rPr>
          <w:rStyle w:val="FontStyle46"/>
          <w:rFonts w:asciiTheme="majorHAnsi" w:hAnsiTheme="majorHAnsi" w:cs="Times New Roman"/>
          <w:color w:val="000000" w:themeColor="text1"/>
          <w:sz w:val="23"/>
          <w:szCs w:val="23"/>
        </w:rPr>
        <w:t>базовое</w:t>
      </w:r>
      <w:r w:rsidR="00D53C60" w:rsidRPr="005D5C8E">
        <w:rPr>
          <w:rStyle w:val="FontStyle46"/>
          <w:rFonts w:asciiTheme="majorHAnsi" w:hAnsiTheme="majorHAnsi" w:cs="Times New Roman"/>
          <w:color w:val="000000" w:themeColor="text1"/>
          <w:sz w:val="23"/>
          <w:szCs w:val="23"/>
        </w:rPr>
        <w:t xml:space="preserve"> вознаграждение за показатель</w:t>
      </w:r>
      <w:r w:rsidR="00D53C60" w:rsidRPr="005D5C8E">
        <w:rPr>
          <w:rStyle w:val="FontStyle46"/>
          <w:rFonts w:asciiTheme="majorHAnsi" w:hAnsiTheme="majorHAnsi" w:cs="Times New Roman"/>
          <w:color w:val="000000" w:themeColor="text1"/>
          <w:sz w:val="23"/>
          <w:szCs w:val="23"/>
        </w:rPr>
        <w:br/>
        <w:t xml:space="preserve">чистой прибыли Общества по данным </w:t>
      </w:r>
      <w:r w:rsidR="00D53C60" w:rsidRPr="005D5C8E">
        <w:rPr>
          <w:rStyle w:val="FontStyle46"/>
          <w:rFonts w:asciiTheme="majorHAnsi" w:hAnsiTheme="majorHAnsi" w:cs="Times New Roman"/>
          <w:sz w:val="23"/>
          <w:szCs w:val="23"/>
        </w:rPr>
        <w:t>годовой бухгалтерской отчетности, утвержденной</w:t>
      </w:r>
      <w:r w:rsidR="00D53C60" w:rsidRPr="005D5C8E">
        <w:rPr>
          <w:rStyle w:val="FontStyle46"/>
          <w:rFonts w:asciiTheme="majorHAnsi" w:hAnsiTheme="majorHAnsi" w:cs="Times New Roman"/>
          <w:sz w:val="23"/>
          <w:szCs w:val="23"/>
        </w:rPr>
        <w:br/>
        <w:t>Общим собранием акционеров Общества.</w:t>
      </w:r>
    </w:p>
    <w:p w:rsidR="00D53C60" w:rsidRPr="005D5C8E" w:rsidRDefault="007F1C38" w:rsidP="005D5C8E">
      <w:pPr>
        <w:pStyle w:val="Style5"/>
        <w:widowControl/>
        <w:tabs>
          <w:tab w:val="left" w:pos="567"/>
          <w:tab w:val="left" w:pos="851"/>
          <w:tab w:val="left" w:pos="993"/>
          <w:tab w:val="left" w:pos="1253"/>
        </w:tabs>
        <w:spacing w:line="240" w:lineRule="auto"/>
        <w:ind w:firstLine="0"/>
        <w:contextualSpacing/>
        <w:rPr>
          <w:rStyle w:val="FontStyle46"/>
          <w:rFonts w:asciiTheme="majorHAnsi" w:hAnsiTheme="majorHAnsi" w:cs="Times New Roman"/>
          <w:sz w:val="23"/>
          <w:szCs w:val="23"/>
        </w:rPr>
      </w:pPr>
      <w:r w:rsidRPr="005D5C8E">
        <w:rPr>
          <w:rStyle w:val="FontStyle46"/>
          <w:rFonts w:asciiTheme="majorHAnsi" w:hAnsiTheme="majorHAnsi" w:cs="Times New Roman"/>
          <w:sz w:val="23"/>
          <w:szCs w:val="23"/>
        </w:rPr>
        <w:t>2</w:t>
      </w:r>
      <w:r w:rsidR="00D53C60" w:rsidRPr="005D5C8E">
        <w:rPr>
          <w:rStyle w:val="FontStyle46"/>
          <w:rFonts w:asciiTheme="majorHAnsi" w:hAnsiTheme="majorHAnsi" w:cs="Times New Roman"/>
          <w:sz w:val="23"/>
          <w:szCs w:val="23"/>
        </w:rPr>
        <w:t>.</w:t>
      </w:r>
      <w:r w:rsidRPr="005D5C8E">
        <w:rPr>
          <w:rStyle w:val="FontStyle46"/>
          <w:rFonts w:asciiTheme="majorHAnsi" w:hAnsiTheme="majorHAnsi" w:cs="Times New Roman"/>
          <w:sz w:val="23"/>
          <w:szCs w:val="23"/>
        </w:rPr>
        <w:t>3</w:t>
      </w:r>
      <w:r w:rsidR="00D53C60" w:rsidRPr="005D5C8E">
        <w:rPr>
          <w:rStyle w:val="FontStyle46"/>
          <w:rFonts w:asciiTheme="majorHAnsi" w:hAnsiTheme="majorHAnsi" w:cs="Times New Roman"/>
          <w:sz w:val="23"/>
          <w:szCs w:val="23"/>
        </w:rPr>
        <w:t>.</w:t>
      </w:r>
      <w:r w:rsidRPr="005D5C8E">
        <w:rPr>
          <w:rStyle w:val="FontStyle46"/>
          <w:rFonts w:asciiTheme="majorHAnsi" w:hAnsiTheme="majorHAnsi" w:cs="Times New Roman"/>
          <w:sz w:val="23"/>
          <w:szCs w:val="23"/>
        </w:rPr>
        <w:t>3</w:t>
      </w:r>
      <w:r w:rsidR="00D53C60" w:rsidRPr="005D5C8E">
        <w:rPr>
          <w:rStyle w:val="FontStyle46"/>
          <w:rFonts w:asciiTheme="majorHAnsi" w:hAnsiTheme="majorHAnsi" w:cs="Times New Roman"/>
          <w:sz w:val="23"/>
          <w:szCs w:val="23"/>
        </w:rPr>
        <w:t>. Размер вознаграждения, выплачиваемый члену Совета</w:t>
      </w:r>
      <w:r w:rsidR="00D258E4" w:rsidRPr="005D5C8E">
        <w:rPr>
          <w:rStyle w:val="FontStyle46"/>
          <w:rFonts w:asciiTheme="majorHAnsi" w:hAnsiTheme="majorHAnsi" w:cs="Times New Roman"/>
          <w:sz w:val="23"/>
          <w:szCs w:val="23"/>
        </w:rPr>
        <w:t xml:space="preserve"> директоров</w:t>
      </w:r>
      <w:r w:rsidR="00D53C60" w:rsidRPr="005D5C8E">
        <w:rPr>
          <w:rStyle w:val="FontStyle46"/>
          <w:rFonts w:asciiTheme="majorHAnsi" w:hAnsiTheme="majorHAnsi" w:cs="Times New Roman"/>
          <w:sz w:val="23"/>
          <w:szCs w:val="23"/>
        </w:rPr>
        <w:t>, определяется по формуле:</w:t>
      </w:r>
    </w:p>
    <w:p w:rsidR="00CB0D54" w:rsidRPr="00F06145" w:rsidRDefault="00CB0D54" w:rsidP="008D252C">
      <w:pPr>
        <w:pStyle w:val="Style5"/>
        <w:widowControl/>
        <w:tabs>
          <w:tab w:val="left" w:pos="567"/>
          <w:tab w:val="left" w:pos="851"/>
          <w:tab w:val="left" w:pos="993"/>
          <w:tab w:val="left" w:pos="1253"/>
        </w:tabs>
        <w:spacing w:line="240" w:lineRule="auto"/>
        <w:ind w:firstLine="0"/>
        <w:contextualSpacing/>
        <w:rPr>
          <w:rStyle w:val="FontStyle46"/>
          <w:rFonts w:asciiTheme="majorHAnsi" w:hAnsiTheme="majorHAnsi" w:cs="Times New Roman"/>
          <w:sz w:val="22"/>
          <w:szCs w:val="22"/>
        </w:rPr>
      </w:pPr>
    </w:p>
    <w:tbl>
      <w:tblPr>
        <w:tblpPr w:leftFromText="180" w:rightFromText="180" w:vertAnchor="text" w:tblpXSpec="center" w:tblpY="1"/>
        <w:tblOverlap w:val="never"/>
        <w:tblW w:w="3014" w:type="dxa"/>
        <w:tblLook w:val="00A0" w:firstRow="1" w:lastRow="0" w:firstColumn="1" w:lastColumn="0" w:noHBand="0" w:noVBand="0"/>
      </w:tblPr>
      <w:tblGrid>
        <w:gridCol w:w="372"/>
        <w:gridCol w:w="374"/>
        <w:gridCol w:w="2292"/>
      </w:tblGrid>
      <w:tr w:rsidR="00CB0D54" w:rsidRPr="00CB0D54" w:rsidTr="00037B73">
        <w:trPr>
          <w:trHeight w:val="300"/>
        </w:trPr>
        <w:tc>
          <w:tcPr>
            <w:tcW w:w="372" w:type="dxa"/>
            <w:tcBorders>
              <w:top w:val="nil"/>
              <w:left w:val="nil"/>
              <w:bottom w:val="nil"/>
              <w:right w:val="nil"/>
            </w:tcBorders>
            <w:noWrap/>
            <w:vAlign w:val="bottom"/>
          </w:tcPr>
          <w:p w:rsidR="00CB0D54" w:rsidRPr="00CB0D54" w:rsidRDefault="00CB0D54" w:rsidP="00CB0D54">
            <w:pPr>
              <w:spacing w:after="0" w:line="240" w:lineRule="auto"/>
              <w:jc w:val="center"/>
              <w:rPr>
                <w:rFonts w:asciiTheme="majorHAnsi" w:eastAsia="Arial Unicode MS" w:hAnsiTheme="majorHAnsi" w:cs="Times New Roman"/>
                <w:color w:val="000000"/>
                <w:sz w:val="28"/>
                <w:szCs w:val="28"/>
                <w:lang w:eastAsia="ru-RU"/>
              </w:rPr>
            </w:pPr>
          </w:p>
        </w:tc>
        <w:tc>
          <w:tcPr>
            <w:tcW w:w="374" w:type="dxa"/>
            <w:tcBorders>
              <w:top w:val="nil"/>
              <w:left w:val="nil"/>
              <w:bottom w:val="nil"/>
              <w:right w:val="nil"/>
            </w:tcBorders>
            <w:noWrap/>
            <w:vAlign w:val="bottom"/>
          </w:tcPr>
          <w:p w:rsidR="00CB0D54" w:rsidRPr="00CB0D54" w:rsidRDefault="00CB0D54" w:rsidP="00CB0D54">
            <w:pPr>
              <w:spacing w:after="0" w:line="240" w:lineRule="auto"/>
              <w:jc w:val="center"/>
              <w:rPr>
                <w:rFonts w:asciiTheme="majorHAnsi" w:eastAsia="Arial Unicode MS" w:hAnsiTheme="majorHAnsi" w:cs="Times New Roman"/>
                <w:color w:val="000000"/>
                <w:sz w:val="28"/>
                <w:szCs w:val="28"/>
                <w:lang w:eastAsia="ru-RU"/>
              </w:rPr>
            </w:pPr>
          </w:p>
        </w:tc>
        <w:tc>
          <w:tcPr>
            <w:tcW w:w="2268" w:type="dxa"/>
            <w:tcBorders>
              <w:top w:val="nil"/>
              <w:left w:val="nil"/>
              <w:bottom w:val="nil"/>
              <w:right w:val="nil"/>
            </w:tcBorders>
            <w:noWrap/>
            <w:vAlign w:val="bottom"/>
          </w:tcPr>
          <w:p w:rsidR="00CB0D54" w:rsidRPr="00CB0D54" w:rsidRDefault="00CB0D54" w:rsidP="00CB0D54">
            <w:pPr>
              <w:spacing w:after="0" w:line="240" w:lineRule="auto"/>
              <w:jc w:val="center"/>
              <w:rPr>
                <w:rFonts w:asciiTheme="majorHAnsi" w:eastAsia="Arial Unicode MS" w:hAnsiTheme="majorHAnsi" w:cs="Times New Roman"/>
                <w:color w:val="000000"/>
                <w:sz w:val="28"/>
                <w:szCs w:val="28"/>
                <w:lang w:val="en-US" w:eastAsia="ru-RU"/>
              </w:rPr>
            </w:pPr>
            <w:r w:rsidRPr="001B14A1">
              <w:rPr>
                <w:rFonts w:asciiTheme="majorHAnsi" w:eastAsia="Arial Unicode MS" w:hAnsiTheme="majorHAnsi" w:cs="Times New Roman"/>
                <w:color w:val="000000"/>
                <w:sz w:val="28"/>
                <w:szCs w:val="28"/>
                <w:lang w:eastAsia="ru-RU"/>
              </w:rPr>
              <w:t>ЧП</w:t>
            </w:r>
            <w:r w:rsidRPr="00CB0D54">
              <w:rPr>
                <w:rFonts w:asciiTheme="majorHAnsi" w:eastAsia="Arial Unicode MS" w:hAnsiTheme="majorHAnsi" w:cs="Times New Roman"/>
                <w:color w:val="000000"/>
                <w:sz w:val="28"/>
                <w:szCs w:val="28"/>
                <w:lang w:eastAsia="ru-RU"/>
              </w:rPr>
              <w:t xml:space="preserve"> × </w:t>
            </w:r>
            <w:r w:rsidRPr="001B14A1">
              <w:rPr>
                <w:rFonts w:asciiTheme="majorHAnsi" w:eastAsia="Arial Unicode MS" w:hAnsiTheme="majorHAnsi" w:cs="Times New Roman"/>
                <w:color w:val="000000"/>
                <w:sz w:val="28"/>
                <w:szCs w:val="28"/>
                <w:lang w:val="en-US" w:eastAsia="ru-RU"/>
              </w:rPr>
              <w:t>n</w:t>
            </w:r>
          </w:p>
        </w:tc>
      </w:tr>
      <w:tr w:rsidR="00CB0D54" w:rsidRPr="00CB0D54" w:rsidTr="00037B73">
        <w:trPr>
          <w:trHeight w:val="240"/>
        </w:trPr>
        <w:tc>
          <w:tcPr>
            <w:tcW w:w="372" w:type="dxa"/>
            <w:tcBorders>
              <w:top w:val="nil"/>
              <w:left w:val="nil"/>
              <w:bottom w:val="nil"/>
              <w:right w:val="nil"/>
            </w:tcBorders>
            <w:noWrap/>
            <w:vAlign w:val="bottom"/>
          </w:tcPr>
          <w:p w:rsidR="00CB0D54" w:rsidRPr="00CB0D54" w:rsidRDefault="00CB0D54" w:rsidP="00CB0D54">
            <w:pPr>
              <w:spacing w:after="0" w:line="240" w:lineRule="auto"/>
              <w:jc w:val="center"/>
              <w:rPr>
                <w:rFonts w:asciiTheme="majorHAnsi" w:eastAsia="Arial Unicode MS" w:hAnsiTheme="majorHAnsi" w:cs="Times New Roman"/>
                <w:color w:val="000000"/>
                <w:sz w:val="28"/>
                <w:szCs w:val="28"/>
                <w:lang w:val="en-US" w:eastAsia="ru-RU"/>
              </w:rPr>
            </w:pPr>
            <w:r w:rsidRPr="001B14A1">
              <w:rPr>
                <w:rFonts w:asciiTheme="majorHAnsi" w:eastAsia="Arial Unicode MS" w:hAnsiTheme="majorHAnsi" w:cs="Times New Roman"/>
                <w:color w:val="000000"/>
                <w:sz w:val="28"/>
                <w:szCs w:val="28"/>
                <w:lang w:val="en-US" w:eastAsia="ru-RU"/>
              </w:rPr>
              <w:t>S</w:t>
            </w:r>
          </w:p>
        </w:tc>
        <w:tc>
          <w:tcPr>
            <w:tcW w:w="374" w:type="dxa"/>
            <w:tcBorders>
              <w:top w:val="nil"/>
              <w:left w:val="nil"/>
              <w:bottom w:val="nil"/>
              <w:right w:val="nil"/>
            </w:tcBorders>
            <w:noWrap/>
            <w:vAlign w:val="bottom"/>
          </w:tcPr>
          <w:p w:rsidR="00CB0D54" w:rsidRPr="00CB0D54" w:rsidRDefault="00CB0D54" w:rsidP="00CB0D54">
            <w:pPr>
              <w:spacing w:after="0" w:line="240" w:lineRule="auto"/>
              <w:jc w:val="center"/>
              <w:rPr>
                <w:rFonts w:asciiTheme="majorHAnsi" w:eastAsia="Arial Unicode MS" w:hAnsiTheme="majorHAnsi" w:cs="Times New Roman"/>
                <w:color w:val="000000"/>
                <w:sz w:val="28"/>
                <w:szCs w:val="28"/>
                <w:lang w:eastAsia="ru-RU"/>
              </w:rPr>
            </w:pPr>
            <w:r w:rsidRPr="00CB0D54">
              <w:rPr>
                <w:rFonts w:asciiTheme="majorHAnsi" w:eastAsia="Arial Unicode MS" w:hAnsiTheme="majorHAnsi" w:cs="Times New Roman"/>
                <w:color w:val="000000"/>
                <w:sz w:val="28"/>
                <w:szCs w:val="28"/>
                <w:lang w:eastAsia="ru-RU"/>
              </w:rPr>
              <w:t>=</w:t>
            </w:r>
          </w:p>
        </w:tc>
        <w:tc>
          <w:tcPr>
            <w:tcW w:w="2268" w:type="dxa"/>
            <w:tcBorders>
              <w:top w:val="nil"/>
              <w:left w:val="nil"/>
              <w:bottom w:val="nil"/>
              <w:right w:val="nil"/>
            </w:tcBorders>
            <w:noWrap/>
            <w:vAlign w:val="bottom"/>
          </w:tcPr>
          <w:p w:rsidR="00CB0D54" w:rsidRPr="00CB0D54" w:rsidRDefault="00CB0D54" w:rsidP="00CB0D54">
            <w:pPr>
              <w:spacing w:after="0" w:line="240" w:lineRule="auto"/>
              <w:jc w:val="center"/>
              <w:rPr>
                <w:rFonts w:asciiTheme="majorHAnsi" w:eastAsia="Arial Unicode MS" w:hAnsiTheme="majorHAnsi" w:cs="Times New Roman"/>
                <w:b/>
                <w:color w:val="000000"/>
                <w:sz w:val="28"/>
                <w:szCs w:val="28"/>
                <w:lang w:eastAsia="ru-RU"/>
              </w:rPr>
            </w:pPr>
            <w:r w:rsidRPr="00CB0D54">
              <w:rPr>
                <w:rFonts w:asciiTheme="majorHAnsi" w:eastAsia="Arial Unicode MS" w:hAnsiTheme="majorHAnsi" w:cs="Times New Roman"/>
                <w:b/>
                <w:color w:val="000000"/>
                <w:sz w:val="28"/>
                <w:szCs w:val="28"/>
                <w:lang w:eastAsia="ru-RU"/>
              </w:rPr>
              <w:t>----------------------</w:t>
            </w:r>
          </w:p>
        </w:tc>
      </w:tr>
      <w:tr w:rsidR="00CB0D54" w:rsidRPr="00CB0D54" w:rsidTr="00037B73">
        <w:trPr>
          <w:trHeight w:val="89"/>
        </w:trPr>
        <w:tc>
          <w:tcPr>
            <w:tcW w:w="372" w:type="dxa"/>
            <w:tcBorders>
              <w:top w:val="nil"/>
              <w:left w:val="nil"/>
              <w:bottom w:val="nil"/>
              <w:right w:val="nil"/>
            </w:tcBorders>
            <w:noWrap/>
            <w:vAlign w:val="bottom"/>
          </w:tcPr>
          <w:p w:rsidR="00CB0D54" w:rsidRPr="00CB0D54" w:rsidRDefault="00CB0D54" w:rsidP="00CB0D54">
            <w:pPr>
              <w:spacing w:after="0" w:line="240" w:lineRule="auto"/>
              <w:jc w:val="center"/>
              <w:rPr>
                <w:rFonts w:asciiTheme="majorHAnsi" w:eastAsia="Arial Unicode MS" w:hAnsiTheme="majorHAnsi" w:cs="Times New Roman"/>
                <w:color w:val="000000"/>
                <w:sz w:val="28"/>
                <w:szCs w:val="28"/>
                <w:lang w:eastAsia="ru-RU"/>
              </w:rPr>
            </w:pPr>
          </w:p>
        </w:tc>
        <w:tc>
          <w:tcPr>
            <w:tcW w:w="374" w:type="dxa"/>
            <w:tcBorders>
              <w:top w:val="nil"/>
              <w:left w:val="nil"/>
              <w:bottom w:val="nil"/>
              <w:right w:val="nil"/>
            </w:tcBorders>
            <w:noWrap/>
            <w:vAlign w:val="bottom"/>
          </w:tcPr>
          <w:p w:rsidR="00CB0D54" w:rsidRPr="00CB0D54" w:rsidRDefault="00CB0D54" w:rsidP="00CB0D54">
            <w:pPr>
              <w:spacing w:after="0" w:line="240" w:lineRule="auto"/>
              <w:jc w:val="center"/>
              <w:rPr>
                <w:rFonts w:asciiTheme="majorHAnsi" w:eastAsia="Arial Unicode MS" w:hAnsiTheme="majorHAnsi" w:cs="Times New Roman"/>
                <w:color w:val="000000"/>
                <w:sz w:val="28"/>
                <w:szCs w:val="28"/>
                <w:lang w:eastAsia="ru-RU"/>
              </w:rPr>
            </w:pPr>
          </w:p>
        </w:tc>
        <w:tc>
          <w:tcPr>
            <w:tcW w:w="2268" w:type="dxa"/>
            <w:tcBorders>
              <w:top w:val="nil"/>
              <w:left w:val="nil"/>
              <w:bottom w:val="nil"/>
              <w:right w:val="nil"/>
            </w:tcBorders>
            <w:noWrap/>
            <w:vAlign w:val="bottom"/>
          </w:tcPr>
          <w:p w:rsidR="00CB0D54" w:rsidRPr="00CB0D54" w:rsidRDefault="00CB0D54" w:rsidP="00CB0D54">
            <w:pPr>
              <w:spacing w:after="0" w:line="240" w:lineRule="auto"/>
              <w:jc w:val="center"/>
              <w:rPr>
                <w:rFonts w:asciiTheme="majorHAnsi" w:eastAsia="Arial Unicode MS" w:hAnsiTheme="majorHAnsi" w:cs="Times New Roman"/>
                <w:color w:val="000000"/>
                <w:sz w:val="28"/>
                <w:szCs w:val="28"/>
                <w:lang w:val="en-US" w:eastAsia="ru-RU"/>
              </w:rPr>
            </w:pPr>
            <w:r w:rsidRPr="001B14A1">
              <w:rPr>
                <w:rFonts w:asciiTheme="majorHAnsi" w:eastAsia="Arial Unicode MS" w:hAnsiTheme="majorHAnsi" w:cs="Times New Roman"/>
                <w:color w:val="000000"/>
                <w:sz w:val="28"/>
                <w:szCs w:val="28"/>
                <w:lang w:val="en-US" w:eastAsia="ru-RU"/>
              </w:rPr>
              <w:t>2200</w:t>
            </w:r>
            <w:r w:rsidRPr="00CB0D54">
              <w:rPr>
                <w:rFonts w:asciiTheme="majorHAnsi" w:eastAsia="Arial Unicode MS" w:hAnsiTheme="majorHAnsi" w:cs="Times New Roman"/>
                <w:color w:val="000000"/>
                <w:sz w:val="28"/>
                <w:szCs w:val="28"/>
                <w:lang w:eastAsia="ru-RU"/>
              </w:rPr>
              <w:t xml:space="preserve"> × </w:t>
            </w:r>
            <w:r w:rsidRPr="001B14A1">
              <w:rPr>
                <w:rFonts w:asciiTheme="majorHAnsi" w:eastAsia="Arial Unicode MS" w:hAnsiTheme="majorHAnsi" w:cs="Times New Roman"/>
                <w:color w:val="000000"/>
                <w:sz w:val="28"/>
                <w:szCs w:val="28"/>
                <w:lang w:val="en-US" w:eastAsia="ru-RU"/>
              </w:rPr>
              <w:t xml:space="preserve">x </w:t>
            </w:r>
            <w:r w:rsidRPr="00CB0D54">
              <w:rPr>
                <w:rFonts w:asciiTheme="majorHAnsi" w:eastAsia="Arial Unicode MS" w:hAnsiTheme="majorHAnsi" w:cs="Times New Roman"/>
                <w:color w:val="000000"/>
                <w:sz w:val="28"/>
                <w:szCs w:val="28"/>
                <w:lang w:eastAsia="ru-RU"/>
              </w:rPr>
              <w:t>×</w:t>
            </w:r>
            <w:r w:rsidRPr="001B14A1">
              <w:rPr>
                <w:rFonts w:asciiTheme="majorHAnsi" w:eastAsia="Arial Unicode MS" w:hAnsiTheme="majorHAnsi" w:cs="Times New Roman"/>
                <w:color w:val="000000"/>
                <w:sz w:val="28"/>
                <w:szCs w:val="28"/>
                <w:lang w:val="en-US" w:eastAsia="ru-RU"/>
              </w:rPr>
              <w:t xml:space="preserve"> m</w:t>
            </w:r>
          </w:p>
        </w:tc>
      </w:tr>
    </w:tbl>
    <w:p w:rsidR="00CB0D54" w:rsidRPr="00CB0D54" w:rsidRDefault="00CB0D54" w:rsidP="00CB0D54">
      <w:pPr>
        <w:spacing w:after="0" w:line="240" w:lineRule="auto"/>
        <w:ind w:firstLine="708"/>
        <w:rPr>
          <w:rFonts w:asciiTheme="majorHAnsi" w:eastAsia="Arial Unicode MS" w:hAnsiTheme="majorHAnsi" w:cs="Times New Roman"/>
          <w:b/>
          <w:bCs/>
          <w:color w:val="000000"/>
          <w:sz w:val="23"/>
          <w:szCs w:val="23"/>
          <w:lang w:eastAsia="ru-RU"/>
        </w:rPr>
      </w:pPr>
    </w:p>
    <w:p w:rsidR="00CB0D54" w:rsidRPr="00CB0D54" w:rsidRDefault="00CB0D54" w:rsidP="00CB0D54">
      <w:pPr>
        <w:spacing w:after="0" w:line="240" w:lineRule="auto"/>
        <w:ind w:firstLine="708"/>
        <w:rPr>
          <w:rFonts w:asciiTheme="majorHAnsi" w:eastAsia="Arial Unicode MS" w:hAnsiTheme="majorHAnsi" w:cs="Times New Roman"/>
          <w:b/>
          <w:bCs/>
          <w:color w:val="000000"/>
          <w:sz w:val="23"/>
          <w:szCs w:val="23"/>
          <w:lang w:eastAsia="ru-RU"/>
        </w:rPr>
      </w:pPr>
    </w:p>
    <w:p w:rsidR="00CB0D54" w:rsidRPr="00CB0D54" w:rsidRDefault="00CB0D54" w:rsidP="00CB0D54">
      <w:pPr>
        <w:spacing w:after="0" w:line="240" w:lineRule="auto"/>
        <w:ind w:left="3540"/>
        <w:rPr>
          <w:rFonts w:asciiTheme="majorHAnsi" w:eastAsia="Arial Unicode MS" w:hAnsiTheme="majorHAnsi" w:cs="Times New Roman"/>
          <w:bCs/>
          <w:color w:val="000000"/>
          <w:sz w:val="23"/>
          <w:szCs w:val="23"/>
          <w:lang w:eastAsia="ru-RU"/>
        </w:rPr>
      </w:pPr>
      <w:r w:rsidRPr="00CB0D54">
        <w:rPr>
          <w:rFonts w:asciiTheme="majorHAnsi" w:eastAsia="Arial Unicode MS" w:hAnsiTheme="majorHAnsi" w:cs="Times New Roman"/>
          <w:bCs/>
          <w:color w:val="000000"/>
          <w:sz w:val="23"/>
          <w:szCs w:val="23"/>
          <w:lang w:eastAsia="ru-RU"/>
        </w:rPr>
        <w:t>, где</w:t>
      </w:r>
    </w:p>
    <w:p w:rsidR="00D53C60" w:rsidRPr="005D5C8E" w:rsidRDefault="00D53C60" w:rsidP="001E233A">
      <w:pPr>
        <w:pStyle w:val="Style13"/>
        <w:widowControl/>
        <w:spacing w:line="240" w:lineRule="auto"/>
        <w:ind w:left="567" w:right="5"/>
        <w:contextualSpacing/>
        <w:rPr>
          <w:rStyle w:val="FontStyle46"/>
          <w:rFonts w:asciiTheme="majorHAnsi" w:hAnsiTheme="majorHAnsi" w:cs="Times New Roman"/>
          <w:sz w:val="23"/>
          <w:szCs w:val="23"/>
          <w:lang w:eastAsia="en-US"/>
        </w:rPr>
      </w:pPr>
      <w:r w:rsidRPr="005D5C8E">
        <w:rPr>
          <w:rStyle w:val="FontStyle46"/>
          <w:rFonts w:asciiTheme="majorHAnsi" w:hAnsiTheme="majorHAnsi" w:cs="Times New Roman"/>
          <w:b/>
          <w:sz w:val="23"/>
          <w:szCs w:val="23"/>
          <w:lang w:val="en-US" w:eastAsia="en-US"/>
        </w:rPr>
        <w:lastRenderedPageBreak/>
        <w:t>S</w:t>
      </w:r>
      <w:r w:rsidRPr="005D5C8E">
        <w:rPr>
          <w:rStyle w:val="FontStyle46"/>
          <w:rFonts w:asciiTheme="majorHAnsi" w:hAnsiTheme="majorHAnsi" w:cs="Times New Roman"/>
          <w:b/>
          <w:sz w:val="23"/>
          <w:szCs w:val="23"/>
          <w:lang w:eastAsia="en-US"/>
        </w:rPr>
        <w:t xml:space="preserve"> </w:t>
      </w:r>
      <w:r w:rsidRPr="005D5C8E">
        <w:rPr>
          <w:rStyle w:val="FontStyle46"/>
          <w:rFonts w:asciiTheme="majorHAnsi" w:hAnsiTheme="majorHAnsi" w:cs="Times New Roman"/>
          <w:sz w:val="23"/>
          <w:szCs w:val="23"/>
          <w:lang w:eastAsia="en-US"/>
        </w:rPr>
        <w:t xml:space="preserve">- </w:t>
      </w:r>
      <w:proofErr w:type="gramStart"/>
      <w:r w:rsidRPr="005D5C8E">
        <w:rPr>
          <w:rStyle w:val="FontStyle46"/>
          <w:rFonts w:asciiTheme="majorHAnsi" w:hAnsiTheme="majorHAnsi" w:cs="Times New Roman"/>
          <w:sz w:val="23"/>
          <w:szCs w:val="23"/>
          <w:lang w:eastAsia="en-US"/>
        </w:rPr>
        <w:t>сумма</w:t>
      </w:r>
      <w:proofErr w:type="gramEnd"/>
      <w:r w:rsidRPr="005D5C8E">
        <w:rPr>
          <w:rStyle w:val="FontStyle46"/>
          <w:rFonts w:asciiTheme="majorHAnsi" w:hAnsiTheme="majorHAnsi" w:cs="Times New Roman"/>
          <w:sz w:val="23"/>
          <w:szCs w:val="23"/>
          <w:lang w:eastAsia="en-US"/>
        </w:rPr>
        <w:t xml:space="preserve"> </w:t>
      </w:r>
      <w:r w:rsidR="001E233A" w:rsidRPr="005D5C8E">
        <w:rPr>
          <w:rStyle w:val="FontStyle46"/>
          <w:rFonts w:asciiTheme="majorHAnsi" w:hAnsiTheme="majorHAnsi" w:cs="Times New Roman"/>
          <w:sz w:val="23"/>
          <w:szCs w:val="23"/>
          <w:lang w:eastAsia="en-US"/>
        </w:rPr>
        <w:t>базового</w:t>
      </w:r>
      <w:r w:rsidRPr="005D5C8E">
        <w:rPr>
          <w:rStyle w:val="FontStyle46"/>
          <w:rFonts w:asciiTheme="majorHAnsi" w:hAnsiTheme="majorHAnsi" w:cs="Times New Roman"/>
          <w:sz w:val="23"/>
          <w:szCs w:val="23"/>
          <w:lang w:eastAsia="en-US"/>
        </w:rPr>
        <w:t xml:space="preserve"> вознаграждения одного члена Совета директоров по результатам финансового года;</w:t>
      </w:r>
    </w:p>
    <w:p w:rsidR="00D53C60" w:rsidRPr="005D5C8E" w:rsidRDefault="00D53C60" w:rsidP="001E233A">
      <w:pPr>
        <w:pStyle w:val="Style13"/>
        <w:widowControl/>
        <w:spacing w:line="240" w:lineRule="auto"/>
        <w:ind w:left="567" w:right="10"/>
        <w:contextualSpacing/>
        <w:rPr>
          <w:rStyle w:val="FontStyle46"/>
          <w:rFonts w:asciiTheme="majorHAnsi" w:hAnsiTheme="majorHAnsi" w:cs="Times New Roman"/>
          <w:sz w:val="23"/>
          <w:szCs w:val="23"/>
        </w:rPr>
      </w:pPr>
      <w:r w:rsidRPr="005D5C8E">
        <w:rPr>
          <w:rStyle w:val="FontStyle46"/>
          <w:rFonts w:asciiTheme="majorHAnsi" w:hAnsiTheme="majorHAnsi" w:cs="Times New Roman"/>
          <w:b/>
          <w:sz w:val="23"/>
          <w:szCs w:val="23"/>
        </w:rPr>
        <w:t>ЧП</w:t>
      </w:r>
      <w:r w:rsidRPr="005D5C8E">
        <w:rPr>
          <w:rStyle w:val="FontStyle46"/>
          <w:rFonts w:asciiTheme="majorHAnsi" w:hAnsiTheme="majorHAnsi" w:cs="Times New Roman"/>
          <w:sz w:val="23"/>
          <w:szCs w:val="23"/>
        </w:rPr>
        <w:t xml:space="preserve"> - утвержденный решением годового общего собрания акционеров размер чистой прибыли Общества;</w:t>
      </w:r>
    </w:p>
    <w:p w:rsidR="001E233A" w:rsidRPr="005D5C8E" w:rsidRDefault="001E233A" w:rsidP="001E233A">
      <w:pPr>
        <w:pStyle w:val="Style8"/>
        <w:widowControl/>
        <w:spacing w:line="240" w:lineRule="auto"/>
        <w:ind w:left="567"/>
        <w:contextualSpacing/>
        <w:jc w:val="both"/>
        <w:rPr>
          <w:rStyle w:val="FontStyle46"/>
          <w:rFonts w:asciiTheme="majorHAnsi" w:hAnsiTheme="majorHAnsi" w:cs="Times New Roman"/>
          <w:color w:val="000000" w:themeColor="text1"/>
          <w:sz w:val="23"/>
          <w:szCs w:val="23"/>
        </w:rPr>
      </w:pPr>
      <w:r w:rsidRPr="005D5C8E">
        <w:rPr>
          <w:rStyle w:val="FontStyle46"/>
          <w:rFonts w:asciiTheme="majorHAnsi" w:hAnsiTheme="majorHAnsi" w:cs="Times New Roman"/>
          <w:b/>
          <w:sz w:val="23"/>
          <w:szCs w:val="23"/>
          <w:lang w:val="en-US"/>
        </w:rPr>
        <w:t>n</w:t>
      </w:r>
      <w:r w:rsidR="00D53C60" w:rsidRPr="005D5C8E">
        <w:rPr>
          <w:rStyle w:val="FontStyle46"/>
          <w:rFonts w:asciiTheme="majorHAnsi" w:hAnsiTheme="majorHAnsi" w:cs="Times New Roman"/>
          <w:sz w:val="23"/>
          <w:szCs w:val="23"/>
        </w:rPr>
        <w:t xml:space="preserve"> - </w:t>
      </w:r>
      <w:proofErr w:type="gramStart"/>
      <w:r w:rsidR="00D53C60" w:rsidRPr="005D5C8E">
        <w:rPr>
          <w:rStyle w:val="FontStyle46"/>
          <w:rFonts w:asciiTheme="majorHAnsi" w:hAnsiTheme="majorHAnsi" w:cs="Times New Roman"/>
          <w:sz w:val="23"/>
          <w:szCs w:val="23"/>
        </w:rPr>
        <w:t>количество</w:t>
      </w:r>
      <w:proofErr w:type="gramEnd"/>
      <w:r w:rsidR="00D53C60" w:rsidRPr="005D5C8E">
        <w:rPr>
          <w:rStyle w:val="FontStyle46"/>
          <w:rFonts w:asciiTheme="majorHAnsi" w:hAnsiTheme="majorHAnsi" w:cs="Times New Roman"/>
          <w:sz w:val="23"/>
          <w:szCs w:val="23"/>
        </w:rPr>
        <w:t xml:space="preserve"> заседаний Совета директоров Общества, в </w:t>
      </w:r>
      <w:r w:rsidR="00D53C60" w:rsidRPr="005D5C8E">
        <w:rPr>
          <w:rStyle w:val="FontStyle46"/>
          <w:rFonts w:asciiTheme="majorHAnsi" w:hAnsiTheme="majorHAnsi" w:cs="Times New Roman"/>
          <w:color w:val="000000" w:themeColor="text1"/>
          <w:sz w:val="23"/>
          <w:szCs w:val="23"/>
        </w:rPr>
        <w:t>которых принимал участие член Совета директоров (независимо от формы их проведения) за</w:t>
      </w:r>
      <w:r w:rsidR="007F1C38" w:rsidRPr="005D5C8E">
        <w:rPr>
          <w:rStyle w:val="FontStyle46"/>
          <w:rFonts w:asciiTheme="majorHAnsi" w:hAnsiTheme="majorHAnsi" w:cs="Times New Roman"/>
          <w:color w:val="000000" w:themeColor="text1"/>
          <w:sz w:val="23"/>
          <w:szCs w:val="23"/>
        </w:rPr>
        <w:t xml:space="preserve"> </w:t>
      </w:r>
      <w:r w:rsidR="00D258E4" w:rsidRPr="005D5C8E">
        <w:rPr>
          <w:rStyle w:val="FontStyle46"/>
          <w:rFonts w:asciiTheme="majorHAnsi" w:hAnsiTheme="majorHAnsi" w:cs="Times New Roman"/>
          <w:color w:val="000000" w:themeColor="text1"/>
          <w:sz w:val="23"/>
          <w:szCs w:val="23"/>
        </w:rPr>
        <w:t>финансовый</w:t>
      </w:r>
      <w:r w:rsidR="00D53C60" w:rsidRPr="005D5C8E">
        <w:rPr>
          <w:rStyle w:val="FontStyle46"/>
          <w:rFonts w:asciiTheme="majorHAnsi" w:hAnsiTheme="majorHAnsi" w:cs="Times New Roman"/>
          <w:color w:val="000000" w:themeColor="text1"/>
          <w:sz w:val="23"/>
          <w:szCs w:val="23"/>
        </w:rPr>
        <w:t xml:space="preserve"> год, по результатам деятельности в котором получена чистая прибыль Общества; </w:t>
      </w:r>
    </w:p>
    <w:p w:rsidR="00D53C60" w:rsidRPr="005D5C8E" w:rsidRDefault="00D53C60" w:rsidP="001E233A">
      <w:pPr>
        <w:pStyle w:val="Style8"/>
        <w:widowControl/>
        <w:spacing w:line="240" w:lineRule="auto"/>
        <w:ind w:left="567"/>
        <w:contextualSpacing/>
        <w:jc w:val="both"/>
        <w:rPr>
          <w:rStyle w:val="FontStyle46"/>
          <w:rFonts w:asciiTheme="majorHAnsi" w:hAnsiTheme="majorHAnsi" w:cs="Times New Roman"/>
          <w:color w:val="000000" w:themeColor="text1"/>
          <w:sz w:val="23"/>
          <w:szCs w:val="23"/>
        </w:rPr>
      </w:pPr>
      <w:r w:rsidRPr="005D5C8E">
        <w:rPr>
          <w:rStyle w:val="FontStyle46"/>
          <w:rFonts w:asciiTheme="majorHAnsi" w:hAnsiTheme="majorHAnsi" w:cs="Times New Roman"/>
          <w:b/>
          <w:color w:val="000000" w:themeColor="text1"/>
          <w:sz w:val="23"/>
          <w:szCs w:val="23"/>
        </w:rPr>
        <w:t>х</w:t>
      </w:r>
      <w:r w:rsidRPr="005D5C8E">
        <w:rPr>
          <w:rStyle w:val="FontStyle46"/>
          <w:rFonts w:asciiTheme="majorHAnsi" w:hAnsiTheme="majorHAnsi" w:cs="Times New Roman"/>
          <w:color w:val="000000" w:themeColor="text1"/>
          <w:sz w:val="23"/>
          <w:szCs w:val="23"/>
        </w:rPr>
        <w:t xml:space="preserve"> - число членов Совета директоров Общества по Уставу;</w:t>
      </w:r>
    </w:p>
    <w:p w:rsidR="00D53C60" w:rsidRPr="005D5C8E" w:rsidRDefault="001E233A" w:rsidP="001E233A">
      <w:pPr>
        <w:pStyle w:val="Style13"/>
        <w:widowControl/>
        <w:spacing w:line="240" w:lineRule="auto"/>
        <w:ind w:left="567" w:right="5"/>
        <w:contextualSpacing/>
        <w:rPr>
          <w:rStyle w:val="FontStyle46"/>
          <w:rFonts w:asciiTheme="majorHAnsi" w:hAnsiTheme="majorHAnsi" w:cs="Times New Roman"/>
          <w:sz w:val="23"/>
          <w:szCs w:val="23"/>
        </w:rPr>
      </w:pPr>
      <w:r w:rsidRPr="005D5C8E">
        <w:rPr>
          <w:rStyle w:val="FontStyle46"/>
          <w:rFonts w:asciiTheme="majorHAnsi" w:hAnsiTheme="majorHAnsi" w:cs="Times New Roman"/>
          <w:b/>
          <w:sz w:val="23"/>
          <w:szCs w:val="23"/>
          <w:lang w:val="en-US"/>
        </w:rPr>
        <w:t>m</w:t>
      </w:r>
      <w:r w:rsidR="00D53C60" w:rsidRPr="005D5C8E">
        <w:rPr>
          <w:rStyle w:val="FontStyle46"/>
          <w:rFonts w:asciiTheme="majorHAnsi" w:hAnsiTheme="majorHAnsi" w:cs="Times New Roman"/>
          <w:sz w:val="23"/>
          <w:szCs w:val="23"/>
        </w:rPr>
        <w:t xml:space="preserve"> - </w:t>
      </w:r>
      <w:proofErr w:type="gramStart"/>
      <w:r w:rsidR="00D53C60" w:rsidRPr="005D5C8E">
        <w:rPr>
          <w:rStyle w:val="FontStyle46"/>
          <w:rFonts w:asciiTheme="majorHAnsi" w:hAnsiTheme="majorHAnsi" w:cs="Times New Roman"/>
          <w:sz w:val="23"/>
          <w:szCs w:val="23"/>
        </w:rPr>
        <w:t>количество</w:t>
      </w:r>
      <w:proofErr w:type="gramEnd"/>
      <w:r w:rsidR="00D53C60" w:rsidRPr="005D5C8E">
        <w:rPr>
          <w:rStyle w:val="FontStyle46"/>
          <w:rFonts w:asciiTheme="majorHAnsi" w:hAnsiTheme="majorHAnsi" w:cs="Times New Roman"/>
          <w:sz w:val="23"/>
          <w:szCs w:val="23"/>
        </w:rPr>
        <w:t xml:space="preserve"> заседаний Совета директоров Общества за финансовый год, по результатам деятельности в котором получена чистая прибыль Общества.</w:t>
      </w:r>
    </w:p>
    <w:p w:rsidR="00D53C60" w:rsidRPr="005D5C8E" w:rsidRDefault="007F1C38" w:rsidP="00CB0D54">
      <w:pPr>
        <w:pStyle w:val="Style5"/>
        <w:widowControl/>
        <w:tabs>
          <w:tab w:val="left" w:pos="709"/>
          <w:tab w:val="left" w:pos="1276"/>
          <w:tab w:val="left" w:pos="1411"/>
        </w:tabs>
        <w:spacing w:line="240" w:lineRule="auto"/>
        <w:ind w:firstLine="0"/>
        <w:contextualSpacing/>
        <w:rPr>
          <w:rStyle w:val="FontStyle46"/>
          <w:rFonts w:asciiTheme="majorHAnsi" w:hAnsiTheme="majorHAnsi" w:cs="Times New Roman"/>
          <w:sz w:val="23"/>
          <w:szCs w:val="23"/>
        </w:rPr>
      </w:pPr>
      <w:r w:rsidRPr="005D5C8E">
        <w:rPr>
          <w:rStyle w:val="FontStyle46"/>
          <w:rFonts w:asciiTheme="majorHAnsi" w:hAnsiTheme="majorHAnsi" w:cs="Times New Roman"/>
          <w:sz w:val="23"/>
          <w:szCs w:val="23"/>
        </w:rPr>
        <w:t>2</w:t>
      </w:r>
      <w:r w:rsidR="00D53C60" w:rsidRPr="005D5C8E">
        <w:rPr>
          <w:rStyle w:val="FontStyle46"/>
          <w:rFonts w:asciiTheme="majorHAnsi" w:hAnsiTheme="majorHAnsi" w:cs="Times New Roman"/>
          <w:sz w:val="23"/>
          <w:szCs w:val="23"/>
        </w:rPr>
        <w:t>.</w:t>
      </w:r>
      <w:r w:rsidRPr="005D5C8E">
        <w:rPr>
          <w:rStyle w:val="FontStyle46"/>
          <w:rFonts w:asciiTheme="majorHAnsi" w:hAnsiTheme="majorHAnsi" w:cs="Times New Roman"/>
          <w:sz w:val="23"/>
          <w:szCs w:val="23"/>
        </w:rPr>
        <w:t>3</w:t>
      </w:r>
      <w:r w:rsidR="00D53C60" w:rsidRPr="005D5C8E">
        <w:rPr>
          <w:rStyle w:val="FontStyle46"/>
          <w:rFonts w:asciiTheme="majorHAnsi" w:hAnsiTheme="majorHAnsi" w:cs="Times New Roman"/>
          <w:sz w:val="23"/>
          <w:szCs w:val="23"/>
        </w:rPr>
        <w:t>.</w:t>
      </w:r>
      <w:r w:rsidRPr="005D5C8E">
        <w:rPr>
          <w:rStyle w:val="FontStyle46"/>
          <w:rFonts w:asciiTheme="majorHAnsi" w:hAnsiTheme="majorHAnsi" w:cs="Times New Roman"/>
          <w:sz w:val="23"/>
          <w:szCs w:val="23"/>
        </w:rPr>
        <w:t>4</w:t>
      </w:r>
      <w:r w:rsidR="00D53C60" w:rsidRPr="005D5C8E">
        <w:rPr>
          <w:rStyle w:val="FontStyle46"/>
          <w:rFonts w:asciiTheme="majorHAnsi" w:hAnsiTheme="majorHAnsi" w:cs="Times New Roman"/>
          <w:sz w:val="23"/>
          <w:szCs w:val="23"/>
        </w:rPr>
        <w:t>.</w:t>
      </w:r>
      <w:r w:rsidR="00D53C60" w:rsidRPr="005D5C8E">
        <w:rPr>
          <w:rStyle w:val="FontStyle46"/>
          <w:rFonts w:asciiTheme="majorHAnsi" w:hAnsiTheme="majorHAnsi" w:cs="Times New Roman"/>
          <w:sz w:val="23"/>
          <w:szCs w:val="23"/>
        </w:rPr>
        <w:tab/>
        <w:t>Размер вознаграждения, выплачиваемого Председателю (заместителю</w:t>
      </w:r>
      <w:r w:rsidR="00D53C60" w:rsidRPr="005D5C8E">
        <w:rPr>
          <w:rStyle w:val="FontStyle46"/>
          <w:rFonts w:asciiTheme="majorHAnsi" w:hAnsiTheme="majorHAnsi" w:cs="Times New Roman"/>
          <w:sz w:val="23"/>
          <w:szCs w:val="23"/>
        </w:rPr>
        <w:br/>
        <w:t xml:space="preserve">Председателя) - за выполнение </w:t>
      </w:r>
      <w:proofErr w:type="gramStart"/>
      <w:r w:rsidR="00D53C60" w:rsidRPr="005D5C8E">
        <w:rPr>
          <w:rStyle w:val="FontStyle46"/>
          <w:rFonts w:asciiTheme="majorHAnsi" w:hAnsiTheme="majorHAnsi" w:cs="Times New Roman"/>
          <w:sz w:val="23"/>
          <w:szCs w:val="23"/>
        </w:rPr>
        <w:t>функций Председателя Совета директоров Общества</w:t>
      </w:r>
      <w:proofErr w:type="gramEnd"/>
      <w:r w:rsidR="00D53C60" w:rsidRPr="005D5C8E">
        <w:rPr>
          <w:rStyle w:val="FontStyle46"/>
          <w:rFonts w:asciiTheme="majorHAnsi" w:hAnsiTheme="majorHAnsi" w:cs="Times New Roman"/>
          <w:sz w:val="23"/>
          <w:szCs w:val="23"/>
        </w:rPr>
        <w:br/>
        <w:t>определяется по формуле:</w:t>
      </w:r>
    </w:p>
    <w:p w:rsidR="00CB0D54" w:rsidRPr="00F06145" w:rsidRDefault="00CB0D54" w:rsidP="00A047AF">
      <w:pPr>
        <w:pStyle w:val="Style13"/>
        <w:widowControl/>
        <w:spacing w:line="240" w:lineRule="auto"/>
        <w:contextualSpacing/>
        <w:jc w:val="center"/>
        <w:rPr>
          <w:rFonts w:asciiTheme="majorHAnsi" w:hAnsiTheme="majorHAnsi" w:cs="Times New Roman"/>
          <w:noProof/>
          <w:sz w:val="22"/>
          <w:szCs w:val="22"/>
        </w:rPr>
      </w:pPr>
    </w:p>
    <w:tbl>
      <w:tblPr>
        <w:tblpPr w:leftFromText="180" w:rightFromText="180" w:vertAnchor="text" w:tblpXSpec="center" w:tblpY="1"/>
        <w:tblOverlap w:val="never"/>
        <w:tblW w:w="3014" w:type="dxa"/>
        <w:tblLook w:val="00A0" w:firstRow="1" w:lastRow="0" w:firstColumn="1" w:lastColumn="0" w:noHBand="0" w:noVBand="0"/>
      </w:tblPr>
      <w:tblGrid>
        <w:gridCol w:w="372"/>
        <w:gridCol w:w="374"/>
        <w:gridCol w:w="2292"/>
      </w:tblGrid>
      <w:tr w:rsidR="00CB0D54" w:rsidRPr="00CB0D54" w:rsidTr="00037B73">
        <w:trPr>
          <w:trHeight w:val="300"/>
        </w:trPr>
        <w:tc>
          <w:tcPr>
            <w:tcW w:w="372" w:type="dxa"/>
            <w:tcBorders>
              <w:top w:val="nil"/>
              <w:left w:val="nil"/>
              <w:bottom w:val="nil"/>
              <w:right w:val="nil"/>
            </w:tcBorders>
            <w:noWrap/>
            <w:vAlign w:val="bottom"/>
          </w:tcPr>
          <w:p w:rsidR="00CB0D54" w:rsidRPr="00CB0D54" w:rsidRDefault="00CB0D54" w:rsidP="00037B73">
            <w:pPr>
              <w:spacing w:after="0" w:line="240" w:lineRule="auto"/>
              <w:jc w:val="center"/>
              <w:rPr>
                <w:rFonts w:asciiTheme="majorHAnsi" w:eastAsia="Arial Unicode MS" w:hAnsiTheme="majorHAnsi" w:cs="Times New Roman"/>
                <w:color w:val="000000"/>
                <w:sz w:val="28"/>
                <w:szCs w:val="28"/>
                <w:lang w:eastAsia="ru-RU"/>
              </w:rPr>
            </w:pPr>
          </w:p>
        </w:tc>
        <w:tc>
          <w:tcPr>
            <w:tcW w:w="374" w:type="dxa"/>
            <w:tcBorders>
              <w:top w:val="nil"/>
              <w:left w:val="nil"/>
              <w:bottom w:val="nil"/>
              <w:right w:val="nil"/>
            </w:tcBorders>
            <w:noWrap/>
            <w:vAlign w:val="bottom"/>
          </w:tcPr>
          <w:p w:rsidR="00CB0D54" w:rsidRPr="00CB0D54" w:rsidRDefault="00CB0D54" w:rsidP="00037B73">
            <w:pPr>
              <w:spacing w:after="0" w:line="240" w:lineRule="auto"/>
              <w:jc w:val="center"/>
              <w:rPr>
                <w:rFonts w:asciiTheme="majorHAnsi" w:eastAsia="Arial Unicode MS" w:hAnsiTheme="majorHAnsi" w:cs="Times New Roman"/>
                <w:color w:val="000000"/>
                <w:sz w:val="28"/>
                <w:szCs w:val="28"/>
                <w:lang w:eastAsia="ru-RU"/>
              </w:rPr>
            </w:pPr>
          </w:p>
        </w:tc>
        <w:tc>
          <w:tcPr>
            <w:tcW w:w="2268" w:type="dxa"/>
            <w:tcBorders>
              <w:top w:val="nil"/>
              <w:left w:val="nil"/>
              <w:bottom w:val="nil"/>
              <w:right w:val="nil"/>
            </w:tcBorders>
            <w:noWrap/>
            <w:vAlign w:val="bottom"/>
          </w:tcPr>
          <w:p w:rsidR="00CB0D54" w:rsidRPr="00CB0D54" w:rsidRDefault="00CB0D54" w:rsidP="00037B73">
            <w:pPr>
              <w:spacing w:after="0" w:line="240" w:lineRule="auto"/>
              <w:jc w:val="center"/>
              <w:rPr>
                <w:rFonts w:asciiTheme="majorHAnsi" w:eastAsia="Arial Unicode MS" w:hAnsiTheme="majorHAnsi" w:cs="Times New Roman"/>
                <w:color w:val="000000"/>
                <w:sz w:val="28"/>
                <w:szCs w:val="28"/>
                <w:lang w:val="en-US" w:eastAsia="ru-RU"/>
              </w:rPr>
            </w:pPr>
            <w:r w:rsidRPr="001B14A1">
              <w:rPr>
                <w:rFonts w:asciiTheme="majorHAnsi" w:eastAsia="Arial Unicode MS" w:hAnsiTheme="majorHAnsi" w:cs="Times New Roman"/>
                <w:color w:val="000000"/>
                <w:sz w:val="28"/>
                <w:szCs w:val="28"/>
                <w:lang w:eastAsia="ru-RU"/>
              </w:rPr>
              <w:t>ЧП</w:t>
            </w:r>
            <w:r w:rsidRPr="00CB0D54">
              <w:rPr>
                <w:rFonts w:asciiTheme="majorHAnsi" w:eastAsia="Arial Unicode MS" w:hAnsiTheme="majorHAnsi" w:cs="Times New Roman"/>
                <w:color w:val="000000"/>
                <w:sz w:val="28"/>
                <w:szCs w:val="28"/>
                <w:lang w:eastAsia="ru-RU"/>
              </w:rPr>
              <w:t xml:space="preserve"> × </w:t>
            </w:r>
            <w:r w:rsidRPr="001B14A1">
              <w:rPr>
                <w:rFonts w:asciiTheme="majorHAnsi" w:eastAsia="Arial Unicode MS" w:hAnsiTheme="majorHAnsi" w:cs="Times New Roman"/>
                <w:color w:val="000000"/>
                <w:sz w:val="28"/>
                <w:szCs w:val="28"/>
                <w:lang w:val="en-US" w:eastAsia="ru-RU"/>
              </w:rPr>
              <w:t>n</w:t>
            </w:r>
          </w:p>
        </w:tc>
      </w:tr>
      <w:tr w:rsidR="00CB0D54" w:rsidRPr="00CB0D54" w:rsidTr="00037B73">
        <w:trPr>
          <w:trHeight w:val="240"/>
        </w:trPr>
        <w:tc>
          <w:tcPr>
            <w:tcW w:w="372" w:type="dxa"/>
            <w:tcBorders>
              <w:top w:val="nil"/>
              <w:left w:val="nil"/>
              <w:bottom w:val="nil"/>
              <w:right w:val="nil"/>
            </w:tcBorders>
            <w:noWrap/>
            <w:vAlign w:val="bottom"/>
          </w:tcPr>
          <w:p w:rsidR="00CB0D54" w:rsidRPr="00CB0D54" w:rsidRDefault="00CB0D54" w:rsidP="00037B73">
            <w:pPr>
              <w:spacing w:after="0" w:line="240" w:lineRule="auto"/>
              <w:jc w:val="center"/>
              <w:rPr>
                <w:rFonts w:asciiTheme="majorHAnsi" w:eastAsia="Arial Unicode MS" w:hAnsiTheme="majorHAnsi" w:cs="Times New Roman"/>
                <w:color w:val="000000"/>
                <w:sz w:val="28"/>
                <w:szCs w:val="28"/>
                <w:lang w:val="en-US" w:eastAsia="ru-RU"/>
              </w:rPr>
            </w:pPr>
            <w:r w:rsidRPr="001B14A1">
              <w:rPr>
                <w:rFonts w:asciiTheme="majorHAnsi" w:eastAsia="Arial Unicode MS" w:hAnsiTheme="majorHAnsi" w:cs="Times New Roman"/>
                <w:color w:val="000000"/>
                <w:sz w:val="28"/>
                <w:szCs w:val="28"/>
                <w:lang w:val="en-US" w:eastAsia="ru-RU"/>
              </w:rPr>
              <w:t>S</w:t>
            </w:r>
          </w:p>
        </w:tc>
        <w:tc>
          <w:tcPr>
            <w:tcW w:w="374" w:type="dxa"/>
            <w:tcBorders>
              <w:top w:val="nil"/>
              <w:left w:val="nil"/>
              <w:bottom w:val="nil"/>
              <w:right w:val="nil"/>
            </w:tcBorders>
            <w:noWrap/>
            <w:vAlign w:val="bottom"/>
          </w:tcPr>
          <w:p w:rsidR="00CB0D54" w:rsidRPr="00CB0D54" w:rsidRDefault="00CB0D54" w:rsidP="00037B73">
            <w:pPr>
              <w:spacing w:after="0" w:line="240" w:lineRule="auto"/>
              <w:jc w:val="center"/>
              <w:rPr>
                <w:rFonts w:asciiTheme="majorHAnsi" w:eastAsia="Arial Unicode MS" w:hAnsiTheme="majorHAnsi" w:cs="Times New Roman"/>
                <w:color w:val="000000"/>
                <w:sz w:val="28"/>
                <w:szCs w:val="28"/>
                <w:lang w:eastAsia="ru-RU"/>
              </w:rPr>
            </w:pPr>
            <w:r w:rsidRPr="00CB0D54">
              <w:rPr>
                <w:rFonts w:asciiTheme="majorHAnsi" w:eastAsia="Arial Unicode MS" w:hAnsiTheme="majorHAnsi" w:cs="Times New Roman"/>
                <w:color w:val="000000"/>
                <w:sz w:val="28"/>
                <w:szCs w:val="28"/>
                <w:lang w:eastAsia="ru-RU"/>
              </w:rPr>
              <w:t>=</w:t>
            </w:r>
          </w:p>
        </w:tc>
        <w:tc>
          <w:tcPr>
            <w:tcW w:w="2268" w:type="dxa"/>
            <w:tcBorders>
              <w:top w:val="nil"/>
              <w:left w:val="nil"/>
              <w:bottom w:val="nil"/>
              <w:right w:val="nil"/>
            </w:tcBorders>
            <w:noWrap/>
            <w:vAlign w:val="bottom"/>
          </w:tcPr>
          <w:p w:rsidR="00CB0D54" w:rsidRPr="00CB0D54" w:rsidRDefault="00CB0D54" w:rsidP="00037B73">
            <w:pPr>
              <w:spacing w:after="0" w:line="240" w:lineRule="auto"/>
              <w:jc w:val="center"/>
              <w:rPr>
                <w:rFonts w:asciiTheme="majorHAnsi" w:eastAsia="Arial Unicode MS" w:hAnsiTheme="majorHAnsi" w:cs="Times New Roman"/>
                <w:b/>
                <w:color w:val="000000"/>
                <w:sz w:val="28"/>
                <w:szCs w:val="28"/>
                <w:lang w:eastAsia="ru-RU"/>
              </w:rPr>
            </w:pPr>
            <w:r w:rsidRPr="00CB0D54">
              <w:rPr>
                <w:rFonts w:asciiTheme="majorHAnsi" w:eastAsia="Arial Unicode MS" w:hAnsiTheme="majorHAnsi" w:cs="Times New Roman"/>
                <w:b/>
                <w:color w:val="000000"/>
                <w:sz w:val="28"/>
                <w:szCs w:val="28"/>
                <w:lang w:eastAsia="ru-RU"/>
              </w:rPr>
              <w:t>----------------------</w:t>
            </w:r>
          </w:p>
        </w:tc>
      </w:tr>
      <w:tr w:rsidR="00CB0D54" w:rsidRPr="00CB0D54" w:rsidTr="00037B73">
        <w:trPr>
          <w:trHeight w:val="89"/>
        </w:trPr>
        <w:tc>
          <w:tcPr>
            <w:tcW w:w="372" w:type="dxa"/>
            <w:tcBorders>
              <w:top w:val="nil"/>
              <w:left w:val="nil"/>
              <w:bottom w:val="nil"/>
              <w:right w:val="nil"/>
            </w:tcBorders>
            <w:noWrap/>
            <w:vAlign w:val="bottom"/>
          </w:tcPr>
          <w:p w:rsidR="00CB0D54" w:rsidRPr="00CB0D54" w:rsidRDefault="00CB0D54" w:rsidP="00037B73">
            <w:pPr>
              <w:spacing w:after="0" w:line="240" w:lineRule="auto"/>
              <w:jc w:val="center"/>
              <w:rPr>
                <w:rFonts w:asciiTheme="majorHAnsi" w:eastAsia="Arial Unicode MS" w:hAnsiTheme="majorHAnsi" w:cs="Times New Roman"/>
                <w:color w:val="000000"/>
                <w:sz w:val="28"/>
                <w:szCs w:val="28"/>
                <w:lang w:eastAsia="ru-RU"/>
              </w:rPr>
            </w:pPr>
          </w:p>
        </w:tc>
        <w:tc>
          <w:tcPr>
            <w:tcW w:w="374" w:type="dxa"/>
            <w:tcBorders>
              <w:top w:val="nil"/>
              <w:left w:val="nil"/>
              <w:bottom w:val="nil"/>
              <w:right w:val="nil"/>
            </w:tcBorders>
            <w:noWrap/>
            <w:vAlign w:val="bottom"/>
          </w:tcPr>
          <w:p w:rsidR="00CB0D54" w:rsidRPr="00CB0D54" w:rsidRDefault="00CB0D54" w:rsidP="00037B73">
            <w:pPr>
              <w:spacing w:after="0" w:line="240" w:lineRule="auto"/>
              <w:jc w:val="center"/>
              <w:rPr>
                <w:rFonts w:asciiTheme="majorHAnsi" w:eastAsia="Arial Unicode MS" w:hAnsiTheme="majorHAnsi" w:cs="Times New Roman"/>
                <w:color w:val="000000"/>
                <w:sz w:val="28"/>
                <w:szCs w:val="28"/>
                <w:lang w:eastAsia="ru-RU"/>
              </w:rPr>
            </w:pPr>
          </w:p>
        </w:tc>
        <w:tc>
          <w:tcPr>
            <w:tcW w:w="2268" w:type="dxa"/>
            <w:tcBorders>
              <w:top w:val="nil"/>
              <w:left w:val="nil"/>
              <w:bottom w:val="nil"/>
              <w:right w:val="nil"/>
            </w:tcBorders>
            <w:noWrap/>
            <w:vAlign w:val="bottom"/>
          </w:tcPr>
          <w:p w:rsidR="00CB0D54" w:rsidRPr="00CB0D54" w:rsidRDefault="00CB0D54" w:rsidP="00CB0D54">
            <w:pPr>
              <w:spacing w:after="0" w:line="240" w:lineRule="auto"/>
              <w:jc w:val="center"/>
              <w:rPr>
                <w:rFonts w:asciiTheme="majorHAnsi" w:eastAsia="Arial Unicode MS" w:hAnsiTheme="majorHAnsi" w:cs="Times New Roman"/>
                <w:color w:val="000000"/>
                <w:sz w:val="28"/>
                <w:szCs w:val="28"/>
                <w:lang w:val="en-US" w:eastAsia="ru-RU"/>
              </w:rPr>
            </w:pPr>
            <w:r w:rsidRPr="001B14A1">
              <w:rPr>
                <w:rFonts w:asciiTheme="majorHAnsi" w:eastAsia="Arial Unicode MS" w:hAnsiTheme="majorHAnsi" w:cs="Times New Roman"/>
                <w:color w:val="000000"/>
                <w:sz w:val="28"/>
                <w:szCs w:val="28"/>
                <w:lang w:val="en-US" w:eastAsia="ru-RU"/>
              </w:rPr>
              <w:t>20</w:t>
            </w:r>
            <w:r w:rsidRPr="00CB0D54">
              <w:rPr>
                <w:rFonts w:asciiTheme="majorHAnsi" w:eastAsia="Arial Unicode MS" w:hAnsiTheme="majorHAnsi" w:cs="Times New Roman"/>
                <w:color w:val="000000"/>
                <w:sz w:val="28"/>
                <w:szCs w:val="28"/>
                <w:lang w:eastAsia="ru-RU"/>
              </w:rPr>
              <w:t xml:space="preserve"> × </w:t>
            </w:r>
            <w:r w:rsidRPr="001B14A1">
              <w:rPr>
                <w:rFonts w:asciiTheme="majorHAnsi" w:eastAsia="Arial Unicode MS" w:hAnsiTheme="majorHAnsi" w:cs="Times New Roman"/>
                <w:color w:val="000000"/>
                <w:sz w:val="28"/>
                <w:szCs w:val="28"/>
                <w:lang w:val="en-US" w:eastAsia="ru-RU"/>
              </w:rPr>
              <w:t>m</w:t>
            </w:r>
          </w:p>
        </w:tc>
      </w:tr>
    </w:tbl>
    <w:p w:rsidR="00CB0D54" w:rsidRPr="00CB0D54" w:rsidRDefault="00CB0D54" w:rsidP="00CB0D54">
      <w:pPr>
        <w:spacing w:after="0" w:line="240" w:lineRule="auto"/>
        <w:ind w:firstLine="708"/>
        <w:rPr>
          <w:rFonts w:asciiTheme="majorHAnsi" w:eastAsia="Arial Unicode MS" w:hAnsiTheme="majorHAnsi" w:cs="Times New Roman"/>
          <w:b/>
          <w:bCs/>
          <w:color w:val="000000"/>
          <w:sz w:val="23"/>
          <w:szCs w:val="23"/>
          <w:lang w:eastAsia="ru-RU"/>
        </w:rPr>
      </w:pPr>
    </w:p>
    <w:p w:rsidR="00CB0D54" w:rsidRPr="00CB0D54" w:rsidRDefault="00CB0D54" w:rsidP="00CB0D54">
      <w:pPr>
        <w:spacing w:after="0" w:line="240" w:lineRule="auto"/>
        <w:ind w:firstLine="708"/>
        <w:rPr>
          <w:rFonts w:asciiTheme="majorHAnsi" w:eastAsia="Arial Unicode MS" w:hAnsiTheme="majorHAnsi" w:cs="Times New Roman"/>
          <w:b/>
          <w:bCs/>
          <w:color w:val="000000"/>
          <w:sz w:val="23"/>
          <w:szCs w:val="23"/>
          <w:lang w:eastAsia="ru-RU"/>
        </w:rPr>
      </w:pPr>
    </w:p>
    <w:p w:rsidR="00CB0D54" w:rsidRPr="00CB0D54" w:rsidRDefault="00CB0D54" w:rsidP="00CB0D54">
      <w:pPr>
        <w:spacing w:after="0" w:line="240" w:lineRule="auto"/>
        <w:ind w:left="3540"/>
        <w:rPr>
          <w:rFonts w:asciiTheme="majorHAnsi" w:eastAsia="Arial Unicode MS" w:hAnsiTheme="majorHAnsi" w:cs="Times New Roman"/>
          <w:bCs/>
          <w:color w:val="000000"/>
          <w:sz w:val="23"/>
          <w:szCs w:val="23"/>
          <w:lang w:eastAsia="ru-RU"/>
        </w:rPr>
      </w:pPr>
      <w:r w:rsidRPr="00CB0D54">
        <w:rPr>
          <w:rFonts w:asciiTheme="majorHAnsi" w:eastAsia="Arial Unicode MS" w:hAnsiTheme="majorHAnsi" w:cs="Times New Roman"/>
          <w:bCs/>
          <w:color w:val="000000"/>
          <w:sz w:val="23"/>
          <w:szCs w:val="23"/>
          <w:lang w:eastAsia="ru-RU"/>
        </w:rPr>
        <w:t>, где</w:t>
      </w:r>
    </w:p>
    <w:p w:rsidR="00CB0D54" w:rsidRPr="001B14A1" w:rsidRDefault="00CB0D54" w:rsidP="00A047AF">
      <w:pPr>
        <w:pStyle w:val="Style13"/>
        <w:widowControl/>
        <w:spacing w:line="240" w:lineRule="auto"/>
        <w:contextualSpacing/>
        <w:jc w:val="center"/>
        <w:rPr>
          <w:rFonts w:asciiTheme="majorHAnsi" w:hAnsiTheme="majorHAnsi" w:cs="Times New Roman"/>
          <w:noProof/>
          <w:sz w:val="22"/>
          <w:szCs w:val="22"/>
          <w:lang w:val="en-US"/>
        </w:rPr>
      </w:pPr>
    </w:p>
    <w:p w:rsidR="00D53C60" w:rsidRPr="005D5C8E" w:rsidRDefault="001E233A" w:rsidP="00B709BA">
      <w:pPr>
        <w:pStyle w:val="Style13"/>
        <w:widowControl/>
        <w:spacing w:line="240" w:lineRule="auto"/>
        <w:ind w:left="567" w:right="5"/>
        <w:contextualSpacing/>
        <w:rPr>
          <w:rStyle w:val="FontStyle46"/>
          <w:rFonts w:asciiTheme="majorHAnsi" w:hAnsiTheme="majorHAnsi" w:cs="Times New Roman"/>
          <w:sz w:val="23"/>
          <w:szCs w:val="23"/>
        </w:rPr>
      </w:pPr>
      <w:r w:rsidRPr="005D5C8E">
        <w:rPr>
          <w:rStyle w:val="FontStyle46"/>
          <w:rFonts w:asciiTheme="majorHAnsi" w:hAnsiTheme="majorHAnsi" w:cs="Times New Roman"/>
          <w:b/>
          <w:sz w:val="23"/>
          <w:szCs w:val="23"/>
          <w:lang w:val="en-US"/>
        </w:rPr>
        <w:t>S</w:t>
      </w:r>
      <w:r w:rsidR="00D53C60" w:rsidRPr="005D5C8E">
        <w:rPr>
          <w:rStyle w:val="FontStyle46"/>
          <w:rFonts w:asciiTheme="majorHAnsi" w:hAnsiTheme="majorHAnsi" w:cs="Times New Roman"/>
          <w:sz w:val="23"/>
          <w:szCs w:val="23"/>
        </w:rPr>
        <w:t xml:space="preserve"> - </w:t>
      </w:r>
      <w:proofErr w:type="gramStart"/>
      <w:r w:rsidR="00D53C60" w:rsidRPr="005D5C8E">
        <w:rPr>
          <w:rStyle w:val="FontStyle46"/>
          <w:rFonts w:asciiTheme="majorHAnsi" w:hAnsiTheme="majorHAnsi" w:cs="Times New Roman"/>
          <w:sz w:val="23"/>
          <w:szCs w:val="23"/>
        </w:rPr>
        <w:t>сумма</w:t>
      </w:r>
      <w:proofErr w:type="gramEnd"/>
      <w:r w:rsidR="00D53C60" w:rsidRPr="005D5C8E">
        <w:rPr>
          <w:rStyle w:val="FontStyle46"/>
          <w:rFonts w:asciiTheme="majorHAnsi" w:hAnsiTheme="majorHAnsi" w:cs="Times New Roman"/>
          <w:sz w:val="23"/>
          <w:szCs w:val="23"/>
        </w:rPr>
        <w:t xml:space="preserve"> вознаграждения Председателя (заместителя Председателя - за выполнение функций Председателя) Совета директоров Общества по результатам финансового года;</w:t>
      </w:r>
    </w:p>
    <w:p w:rsidR="001E233A" w:rsidRPr="005D5C8E" w:rsidRDefault="001E233A" w:rsidP="00B709BA">
      <w:pPr>
        <w:pStyle w:val="Style13"/>
        <w:widowControl/>
        <w:spacing w:line="240" w:lineRule="auto"/>
        <w:ind w:left="567" w:right="14"/>
        <w:contextualSpacing/>
        <w:rPr>
          <w:rStyle w:val="FontStyle46"/>
          <w:rFonts w:asciiTheme="majorHAnsi" w:hAnsiTheme="majorHAnsi" w:cs="Times New Roman"/>
          <w:sz w:val="23"/>
          <w:szCs w:val="23"/>
        </w:rPr>
      </w:pPr>
      <w:r w:rsidRPr="005D5C8E">
        <w:rPr>
          <w:rStyle w:val="FontStyle46"/>
          <w:rFonts w:asciiTheme="majorHAnsi" w:hAnsiTheme="majorHAnsi" w:cs="Times New Roman"/>
          <w:b/>
          <w:sz w:val="23"/>
          <w:szCs w:val="23"/>
        </w:rPr>
        <w:t>ЧП</w:t>
      </w:r>
      <w:r w:rsidRPr="005D5C8E">
        <w:rPr>
          <w:rStyle w:val="FontStyle46"/>
          <w:rFonts w:asciiTheme="majorHAnsi" w:hAnsiTheme="majorHAnsi" w:cs="Times New Roman"/>
          <w:sz w:val="23"/>
          <w:szCs w:val="23"/>
        </w:rPr>
        <w:t xml:space="preserve"> - утвержденный решением годового Общего собрания акционеров размер чистой прибыли Общества;</w:t>
      </w:r>
    </w:p>
    <w:p w:rsidR="00D53C60" w:rsidRPr="005D5C8E" w:rsidRDefault="001E233A" w:rsidP="00B709BA">
      <w:pPr>
        <w:pStyle w:val="Style13"/>
        <w:widowControl/>
        <w:spacing w:before="24" w:line="240" w:lineRule="auto"/>
        <w:ind w:left="567" w:right="5"/>
        <w:contextualSpacing/>
        <w:rPr>
          <w:rStyle w:val="FontStyle46"/>
          <w:rFonts w:asciiTheme="majorHAnsi" w:hAnsiTheme="majorHAnsi" w:cs="Times New Roman"/>
          <w:sz w:val="23"/>
          <w:szCs w:val="23"/>
          <w:lang w:eastAsia="en-US"/>
        </w:rPr>
      </w:pPr>
      <w:r w:rsidRPr="005D5C8E">
        <w:rPr>
          <w:rStyle w:val="FontStyle46"/>
          <w:rFonts w:asciiTheme="majorHAnsi" w:hAnsiTheme="majorHAnsi" w:cs="Times New Roman"/>
          <w:b/>
          <w:sz w:val="23"/>
          <w:szCs w:val="23"/>
          <w:lang w:val="en-US" w:eastAsia="en-US"/>
        </w:rPr>
        <w:t>n</w:t>
      </w:r>
      <w:r w:rsidR="00D53C60" w:rsidRPr="005D5C8E">
        <w:rPr>
          <w:rStyle w:val="FontStyle46"/>
          <w:rFonts w:asciiTheme="majorHAnsi" w:hAnsiTheme="majorHAnsi" w:cs="Times New Roman"/>
          <w:sz w:val="23"/>
          <w:szCs w:val="23"/>
          <w:lang w:eastAsia="en-US"/>
        </w:rPr>
        <w:t xml:space="preserve"> - </w:t>
      </w:r>
      <w:proofErr w:type="gramStart"/>
      <w:r w:rsidR="00D53C60" w:rsidRPr="005D5C8E">
        <w:rPr>
          <w:rStyle w:val="FontStyle46"/>
          <w:rFonts w:asciiTheme="majorHAnsi" w:hAnsiTheme="majorHAnsi" w:cs="Times New Roman"/>
          <w:sz w:val="23"/>
          <w:szCs w:val="23"/>
          <w:lang w:eastAsia="en-US"/>
        </w:rPr>
        <w:t>количество</w:t>
      </w:r>
      <w:proofErr w:type="gramEnd"/>
      <w:r w:rsidR="00D53C60" w:rsidRPr="005D5C8E">
        <w:rPr>
          <w:rStyle w:val="FontStyle46"/>
          <w:rFonts w:asciiTheme="majorHAnsi" w:hAnsiTheme="majorHAnsi" w:cs="Times New Roman"/>
          <w:sz w:val="23"/>
          <w:szCs w:val="23"/>
          <w:lang w:eastAsia="en-US"/>
        </w:rPr>
        <w:t xml:space="preserve"> заседаний Совета директоров Общества, на которых Председатель (заместитель Председателя) Совета директоров выполнял функции Председателя Совета директоров (независимо от формы их проведения) за</w:t>
      </w:r>
      <w:r w:rsidR="007F1C38" w:rsidRPr="005D5C8E">
        <w:rPr>
          <w:rStyle w:val="FontStyle46"/>
          <w:rFonts w:asciiTheme="majorHAnsi" w:hAnsiTheme="majorHAnsi" w:cs="Times New Roman"/>
          <w:sz w:val="23"/>
          <w:szCs w:val="23"/>
          <w:lang w:eastAsia="en-US"/>
        </w:rPr>
        <w:t xml:space="preserve"> финансовый г</w:t>
      </w:r>
      <w:r w:rsidR="00D53C60" w:rsidRPr="005D5C8E">
        <w:rPr>
          <w:rStyle w:val="FontStyle46"/>
          <w:rFonts w:asciiTheme="majorHAnsi" w:hAnsiTheme="majorHAnsi" w:cs="Times New Roman"/>
          <w:sz w:val="23"/>
          <w:szCs w:val="23"/>
          <w:lang w:eastAsia="en-US"/>
        </w:rPr>
        <w:t>од, по результатам деятельности в котором получена чистая прибыль Общества;</w:t>
      </w:r>
    </w:p>
    <w:p w:rsidR="00EF055D" w:rsidRPr="005D5C8E" w:rsidRDefault="001E233A" w:rsidP="00B709BA">
      <w:pPr>
        <w:pStyle w:val="Style13"/>
        <w:widowControl/>
        <w:spacing w:line="240" w:lineRule="auto"/>
        <w:ind w:left="567" w:right="14"/>
        <w:contextualSpacing/>
        <w:rPr>
          <w:rStyle w:val="FontStyle46"/>
          <w:rFonts w:asciiTheme="majorHAnsi" w:hAnsiTheme="majorHAnsi" w:cs="Times New Roman"/>
          <w:sz w:val="23"/>
          <w:szCs w:val="23"/>
          <w:lang w:eastAsia="en-US"/>
        </w:rPr>
      </w:pPr>
      <w:r w:rsidRPr="005D5C8E">
        <w:rPr>
          <w:rStyle w:val="FontStyle46"/>
          <w:rFonts w:asciiTheme="majorHAnsi" w:hAnsiTheme="majorHAnsi" w:cs="Times New Roman"/>
          <w:b/>
          <w:sz w:val="23"/>
          <w:szCs w:val="23"/>
          <w:lang w:val="en-US" w:eastAsia="en-US"/>
        </w:rPr>
        <w:t>m</w:t>
      </w:r>
      <w:r w:rsidR="00D53C60" w:rsidRPr="005D5C8E">
        <w:rPr>
          <w:rStyle w:val="FontStyle46"/>
          <w:rFonts w:asciiTheme="majorHAnsi" w:hAnsiTheme="majorHAnsi" w:cs="Times New Roman"/>
          <w:sz w:val="23"/>
          <w:szCs w:val="23"/>
          <w:lang w:eastAsia="en-US"/>
        </w:rPr>
        <w:t xml:space="preserve"> - </w:t>
      </w:r>
      <w:proofErr w:type="gramStart"/>
      <w:r w:rsidR="00D53C60" w:rsidRPr="005D5C8E">
        <w:rPr>
          <w:rStyle w:val="FontStyle46"/>
          <w:rFonts w:asciiTheme="majorHAnsi" w:hAnsiTheme="majorHAnsi" w:cs="Times New Roman"/>
          <w:sz w:val="23"/>
          <w:szCs w:val="23"/>
          <w:lang w:eastAsia="en-US"/>
        </w:rPr>
        <w:t>количество</w:t>
      </w:r>
      <w:proofErr w:type="gramEnd"/>
      <w:r w:rsidR="00D53C60" w:rsidRPr="005D5C8E">
        <w:rPr>
          <w:rStyle w:val="FontStyle46"/>
          <w:rFonts w:asciiTheme="majorHAnsi" w:hAnsiTheme="majorHAnsi" w:cs="Times New Roman"/>
          <w:sz w:val="23"/>
          <w:szCs w:val="23"/>
          <w:lang w:eastAsia="en-US"/>
        </w:rPr>
        <w:t xml:space="preserve"> заседаний Совета директоров Общества за </w:t>
      </w:r>
      <w:r w:rsidR="007F1C38" w:rsidRPr="005D5C8E">
        <w:rPr>
          <w:rStyle w:val="FontStyle46"/>
          <w:rFonts w:asciiTheme="majorHAnsi" w:hAnsiTheme="majorHAnsi" w:cs="Times New Roman"/>
          <w:sz w:val="23"/>
          <w:szCs w:val="23"/>
          <w:lang w:eastAsia="en-US"/>
        </w:rPr>
        <w:t xml:space="preserve">финансовый </w:t>
      </w:r>
      <w:r w:rsidR="00D53C60" w:rsidRPr="005D5C8E">
        <w:rPr>
          <w:rStyle w:val="FontStyle46"/>
          <w:rFonts w:asciiTheme="majorHAnsi" w:hAnsiTheme="majorHAnsi" w:cs="Times New Roman"/>
          <w:sz w:val="23"/>
          <w:szCs w:val="23"/>
          <w:lang w:eastAsia="en-US"/>
        </w:rPr>
        <w:t>год, по результатам деятельности в котором получена чистая прибыль Общества.</w:t>
      </w:r>
    </w:p>
    <w:p w:rsidR="00EF055D" w:rsidRPr="005D5C8E" w:rsidRDefault="007F1C38" w:rsidP="00CB0D54">
      <w:pPr>
        <w:pStyle w:val="Style13"/>
        <w:widowControl/>
        <w:spacing w:line="240" w:lineRule="auto"/>
        <w:ind w:right="14"/>
        <w:contextualSpacing/>
        <w:rPr>
          <w:rStyle w:val="FontStyle46"/>
          <w:rFonts w:asciiTheme="majorHAnsi" w:hAnsiTheme="majorHAnsi" w:cs="Times New Roman"/>
          <w:sz w:val="23"/>
          <w:szCs w:val="23"/>
        </w:rPr>
      </w:pPr>
      <w:r w:rsidRPr="005D5C8E">
        <w:rPr>
          <w:rStyle w:val="FontStyle46"/>
          <w:rFonts w:asciiTheme="majorHAnsi" w:hAnsiTheme="majorHAnsi" w:cs="Times New Roman"/>
          <w:sz w:val="23"/>
          <w:szCs w:val="23"/>
        </w:rPr>
        <w:t>2</w:t>
      </w:r>
      <w:r w:rsidR="00EF055D" w:rsidRPr="005D5C8E">
        <w:rPr>
          <w:rStyle w:val="FontStyle46"/>
          <w:rFonts w:asciiTheme="majorHAnsi" w:hAnsiTheme="majorHAnsi" w:cs="Times New Roman"/>
          <w:sz w:val="23"/>
          <w:szCs w:val="23"/>
        </w:rPr>
        <w:t>.</w:t>
      </w:r>
      <w:r w:rsidRPr="005D5C8E">
        <w:rPr>
          <w:rStyle w:val="FontStyle46"/>
          <w:rFonts w:asciiTheme="majorHAnsi" w:hAnsiTheme="majorHAnsi" w:cs="Times New Roman"/>
          <w:sz w:val="23"/>
          <w:szCs w:val="23"/>
        </w:rPr>
        <w:t>3</w:t>
      </w:r>
      <w:r w:rsidR="00EF055D" w:rsidRPr="005D5C8E">
        <w:rPr>
          <w:rStyle w:val="FontStyle46"/>
          <w:rFonts w:asciiTheme="majorHAnsi" w:hAnsiTheme="majorHAnsi" w:cs="Times New Roman"/>
          <w:sz w:val="23"/>
          <w:szCs w:val="23"/>
        </w:rPr>
        <w:t>.</w:t>
      </w:r>
      <w:r w:rsidRPr="005D5C8E">
        <w:rPr>
          <w:rStyle w:val="FontStyle46"/>
          <w:rFonts w:asciiTheme="majorHAnsi" w:hAnsiTheme="majorHAnsi" w:cs="Times New Roman"/>
          <w:sz w:val="23"/>
          <w:szCs w:val="23"/>
        </w:rPr>
        <w:t>5</w:t>
      </w:r>
      <w:r w:rsidR="00EF055D" w:rsidRPr="005D5C8E">
        <w:rPr>
          <w:rStyle w:val="FontStyle46"/>
          <w:rFonts w:asciiTheme="majorHAnsi" w:hAnsiTheme="majorHAnsi" w:cs="Times New Roman"/>
          <w:sz w:val="23"/>
          <w:szCs w:val="23"/>
        </w:rPr>
        <w:t xml:space="preserve">. </w:t>
      </w:r>
      <w:r w:rsidR="00D53C60" w:rsidRPr="005D5C8E">
        <w:rPr>
          <w:rStyle w:val="FontStyle46"/>
          <w:rFonts w:asciiTheme="majorHAnsi" w:hAnsiTheme="majorHAnsi" w:cs="Times New Roman"/>
          <w:sz w:val="23"/>
          <w:szCs w:val="23"/>
        </w:rPr>
        <w:t>В случае</w:t>
      </w:r>
      <w:proofErr w:type="gramStart"/>
      <w:r w:rsidR="00D53C60" w:rsidRPr="005D5C8E">
        <w:rPr>
          <w:rStyle w:val="FontStyle46"/>
          <w:rFonts w:asciiTheme="majorHAnsi" w:hAnsiTheme="majorHAnsi" w:cs="Times New Roman"/>
          <w:sz w:val="23"/>
          <w:szCs w:val="23"/>
        </w:rPr>
        <w:t>,</w:t>
      </w:r>
      <w:proofErr w:type="gramEnd"/>
      <w:r w:rsidR="00D53C60" w:rsidRPr="005D5C8E">
        <w:rPr>
          <w:rStyle w:val="FontStyle46"/>
          <w:rFonts w:asciiTheme="majorHAnsi" w:hAnsiTheme="majorHAnsi" w:cs="Times New Roman"/>
          <w:sz w:val="23"/>
          <w:szCs w:val="23"/>
        </w:rPr>
        <w:t xml:space="preserve"> если в году, по результатам деятельности в котором получена чистая прибыль Общества, Совет директоров избирался в новом составе, во</w:t>
      </w:r>
      <w:r w:rsidR="00EF055D" w:rsidRPr="005D5C8E">
        <w:rPr>
          <w:rStyle w:val="FontStyle46"/>
          <w:rFonts w:asciiTheme="majorHAnsi" w:hAnsiTheme="majorHAnsi" w:cs="Times New Roman"/>
          <w:sz w:val="23"/>
          <w:szCs w:val="23"/>
        </w:rPr>
        <w:t>знаграждение, указанное в пп.</w:t>
      </w:r>
      <w:r w:rsidRPr="005D5C8E">
        <w:rPr>
          <w:rStyle w:val="FontStyle46"/>
          <w:rFonts w:asciiTheme="majorHAnsi" w:hAnsiTheme="majorHAnsi" w:cs="Times New Roman"/>
          <w:sz w:val="23"/>
          <w:szCs w:val="23"/>
        </w:rPr>
        <w:t>2</w:t>
      </w:r>
      <w:r w:rsidR="00D53C60" w:rsidRPr="005D5C8E">
        <w:rPr>
          <w:rStyle w:val="FontStyle46"/>
          <w:rFonts w:asciiTheme="majorHAnsi" w:hAnsiTheme="majorHAnsi" w:cs="Times New Roman"/>
          <w:sz w:val="23"/>
          <w:szCs w:val="23"/>
        </w:rPr>
        <w:t>.</w:t>
      </w:r>
      <w:r w:rsidRPr="005D5C8E">
        <w:rPr>
          <w:rStyle w:val="FontStyle46"/>
          <w:rFonts w:asciiTheme="majorHAnsi" w:hAnsiTheme="majorHAnsi" w:cs="Times New Roman"/>
          <w:sz w:val="23"/>
          <w:szCs w:val="23"/>
        </w:rPr>
        <w:t>3</w:t>
      </w:r>
      <w:r w:rsidR="00D53C60" w:rsidRPr="005D5C8E">
        <w:rPr>
          <w:rStyle w:val="FontStyle46"/>
          <w:rFonts w:asciiTheme="majorHAnsi" w:hAnsiTheme="majorHAnsi" w:cs="Times New Roman"/>
          <w:sz w:val="23"/>
          <w:szCs w:val="23"/>
        </w:rPr>
        <w:t xml:space="preserve">. выплачивается также членам Совета директоров Общества предыдущих составов. </w:t>
      </w:r>
    </w:p>
    <w:p w:rsidR="009F391E" w:rsidRPr="005D5C8E" w:rsidRDefault="009F391E" w:rsidP="00CB0D54">
      <w:pPr>
        <w:pStyle w:val="Style13"/>
        <w:widowControl/>
        <w:spacing w:line="240" w:lineRule="auto"/>
        <w:ind w:right="14"/>
        <w:contextualSpacing/>
        <w:rPr>
          <w:rStyle w:val="FontStyle46"/>
          <w:rFonts w:asciiTheme="majorHAnsi" w:hAnsiTheme="majorHAnsi" w:cs="Times New Roman"/>
          <w:sz w:val="23"/>
          <w:szCs w:val="23"/>
        </w:rPr>
      </w:pPr>
      <w:r w:rsidRPr="005D5C8E">
        <w:rPr>
          <w:rStyle w:val="FontStyle46"/>
          <w:rFonts w:asciiTheme="majorHAnsi" w:hAnsiTheme="majorHAnsi" w:cs="Times New Roman"/>
          <w:sz w:val="23"/>
          <w:szCs w:val="23"/>
        </w:rPr>
        <w:t>2.4. Дополнительно к вознаграждению, указанному в пп.2.3. настоящего Пол</w:t>
      </w:r>
      <w:r w:rsidR="00547DF3" w:rsidRPr="005D5C8E">
        <w:rPr>
          <w:rStyle w:val="FontStyle46"/>
          <w:rFonts w:asciiTheme="majorHAnsi" w:hAnsiTheme="majorHAnsi" w:cs="Times New Roman"/>
          <w:sz w:val="23"/>
          <w:szCs w:val="23"/>
        </w:rPr>
        <w:t>ожения, устанавливаются следующе</w:t>
      </w:r>
      <w:r w:rsidRPr="005D5C8E">
        <w:rPr>
          <w:rStyle w:val="FontStyle46"/>
          <w:rFonts w:asciiTheme="majorHAnsi" w:hAnsiTheme="majorHAnsi" w:cs="Times New Roman"/>
          <w:sz w:val="23"/>
          <w:szCs w:val="23"/>
        </w:rPr>
        <w:t xml:space="preserve">е </w:t>
      </w:r>
      <w:r w:rsidR="00547DF3" w:rsidRPr="005D5C8E">
        <w:rPr>
          <w:rStyle w:val="FontStyle46"/>
          <w:rFonts w:asciiTheme="majorHAnsi" w:hAnsiTheme="majorHAnsi" w:cs="Times New Roman"/>
          <w:sz w:val="23"/>
          <w:szCs w:val="23"/>
        </w:rPr>
        <w:t>дополнительное вознаграждение</w:t>
      </w:r>
      <w:r w:rsidRPr="005D5C8E">
        <w:rPr>
          <w:rStyle w:val="FontStyle46"/>
          <w:rFonts w:asciiTheme="majorHAnsi" w:hAnsiTheme="majorHAnsi" w:cs="Times New Roman"/>
          <w:sz w:val="23"/>
          <w:szCs w:val="23"/>
        </w:rPr>
        <w:t>:</w:t>
      </w:r>
    </w:p>
    <w:p w:rsidR="009F391E" w:rsidRPr="005D5C8E" w:rsidRDefault="009F391E" w:rsidP="00CB0D54">
      <w:pPr>
        <w:pStyle w:val="Style13"/>
        <w:widowControl/>
        <w:spacing w:line="240" w:lineRule="auto"/>
        <w:ind w:right="14"/>
        <w:contextualSpacing/>
        <w:rPr>
          <w:rStyle w:val="FontStyle46"/>
          <w:rFonts w:asciiTheme="majorHAnsi" w:hAnsiTheme="majorHAnsi" w:cs="Times New Roman"/>
          <w:sz w:val="23"/>
          <w:szCs w:val="23"/>
        </w:rPr>
      </w:pPr>
      <w:r w:rsidRPr="005D5C8E">
        <w:rPr>
          <w:rStyle w:val="FontStyle46"/>
          <w:rFonts w:asciiTheme="majorHAnsi" w:hAnsiTheme="majorHAnsi" w:cs="Times New Roman"/>
          <w:sz w:val="23"/>
          <w:szCs w:val="23"/>
        </w:rPr>
        <w:t>- 20%</w:t>
      </w:r>
      <w:r w:rsidR="00547DF3" w:rsidRPr="005D5C8E">
        <w:rPr>
          <w:rStyle w:val="FontStyle46"/>
          <w:rFonts w:asciiTheme="majorHAnsi" w:hAnsiTheme="majorHAnsi" w:cs="Times New Roman"/>
          <w:sz w:val="23"/>
          <w:szCs w:val="23"/>
        </w:rPr>
        <w:t xml:space="preserve"> от </w:t>
      </w:r>
      <w:r w:rsidR="00547DF3" w:rsidRPr="005D5C8E">
        <w:rPr>
          <w:rStyle w:val="FontStyle46"/>
          <w:rFonts w:asciiTheme="majorHAnsi" w:hAnsiTheme="majorHAnsi" w:cs="Times New Roman"/>
          <w:sz w:val="23"/>
          <w:szCs w:val="23"/>
          <w:lang w:eastAsia="en-US"/>
        </w:rPr>
        <w:t>суммы базового вознаграждения одного члена Совета директоров по результатам финансового года</w:t>
      </w:r>
      <w:r w:rsidR="00547DF3" w:rsidRPr="005D5C8E">
        <w:rPr>
          <w:rStyle w:val="FontStyle46"/>
          <w:rFonts w:asciiTheme="majorHAnsi" w:hAnsiTheme="majorHAnsi" w:cs="Times New Roman"/>
          <w:sz w:val="23"/>
          <w:szCs w:val="23"/>
        </w:rPr>
        <w:t xml:space="preserve"> - для члена Совета директоров, исполняющего функции </w:t>
      </w:r>
      <w:r w:rsidRPr="005D5C8E">
        <w:rPr>
          <w:rStyle w:val="FontStyle46"/>
          <w:rFonts w:asciiTheme="majorHAnsi" w:hAnsiTheme="majorHAnsi" w:cs="Times New Roman"/>
          <w:sz w:val="23"/>
          <w:szCs w:val="23"/>
        </w:rPr>
        <w:t>Председател</w:t>
      </w:r>
      <w:r w:rsidR="00547DF3" w:rsidRPr="005D5C8E">
        <w:rPr>
          <w:rStyle w:val="FontStyle46"/>
          <w:rFonts w:asciiTheme="majorHAnsi" w:hAnsiTheme="majorHAnsi" w:cs="Times New Roman"/>
          <w:sz w:val="23"/>
          <w:szCs w:val="23"/>
        </w:rPr>
        <w:t>я</w:t>
      </w:r>
      <w:r w:rsidRPr="005D5C8E">
        <w:rPr>
          <w:rStyle w:val="FontStyle46"/>
          <w:rFonts w:asciiTheme="majorHAnsi" w:hAnsiTheme="majorHAnsi" w:cs="Times New Roman"/>
          <w:sz w:val="23"/>
          <w:szCs w:val="23"/>
        </w:rPr>
        <w:t xml:space="preserve"> Комитета Совета директоров Общества;</w:t>
      </w:r>
    </w:p>
    <w:p w:rsidR="009F391E" w:rsidRPr="005D5C8E" w:rsidRDefault="009F391E" w:rsidP="00CB0D54">
      <w:pPr>
        <w:pStyle w:val="Style13"/>
        <w:widowControl/>
        <w:spacing w:line="240" w:lineRule="auto"/>
        <w:ind w:right="14"/>
        <w:contextualSpacing/>
        <w:rPr>
          <w:rStyle w:val="FontStyle46"/>
          <w:rFonts w:asciiTheme="majorHAnsi" w:hAnsiTheme="majorHAnsi" w:cs="Times New Roman"/>
          <w:sz w:val="23"/>
          <w:szCs w:val="23"/>
        </w:rPr>
      </w:pPr>
      <w:r w:rsidRPr="005D5C8E">
        <w:rPr>
          <w:rStyle w:val="FontStyle46"/>
          <w:rFonts w:asciiTheme="majorHAnsi" w:hAnsiTheme="majorHAnsi" w:cs="Times New Roman"/>
          <w:sz w:val="23"/>
          <w:szCs w:val="23"/>
        </w:rPr>
        <w:t>- 10%</w:t>
      </w:r>
      <w:r w:rsidR="00547DF3" w:rsidRPr="005D5C8E">
        <w:rPr>
          <w:rStyle w:val="FontStyle46"/>
          <w:rFonts w:asciiTheme="majorHAnsi" w:hAnsiTheme="majorHAnsi" w:cs="Times New Roman"/>
          <w:sz w:val="23"/>
          <w:szCs w:val="23"/>
          <w:lang w:eastAsia="en-US"/>
        </w:rPr>
        <w:t xml:space="preserve"> от суммы базового вознаграждения одного члена Совета директоров по результатам финансового года</w:t>
      </w:r>
      <w:r w:rsidR="00547DF3" w:rsidRPr="005D5C8E">
        <w:rPr>
          <w:rStyle w:val="FontStyle46"/>
          <w:rFonts w:asciiTheme="majorHAnsi" w:hAnsiTheme="majorHAnsi" w:cs="Times New Roman"/>
          <w:sz w:val="23"/>
          <w:szCs w:val="23"/>
        </w:rPr>
        <w:t xml:space="preserve"> - </w:t>
      </w:r>
      <w:r w:rsidRPr="005D5C8E">
        <w:rPr>
          <w:rStyle w:val="FontStyle46"/>
          <w:rFonts w:asciiTheme="majorHAnsi" w:hAnsiTheme="majorHAnsi" w:cs="Times New Roman"/>
          <w:sz w:val="23"/>
          <w:szCs w:val="23"/>
        </w:rPr>
        <w:t xml:space="preserve"> </w:t>
      </w:r>
      <w:r w:rsidR="00547DF3" w:rsidRPr="005D5C8E">
        <w:rPr>
          <w:rStyle w:val="FontStyle46"/>
          <w:rFonts w:asciiTheme="majorHAnsi" w:hAnsiTheme="majorHAnsi" w:cs="Times New Roman"/>
          <w:sz w:val="23"/>
          <w:szCs w:val="23"/>
        </w:rPr>
        <w:t xml:space="preserve">для члена Совета директоров, исполняющего функции </w:t>
      </w:r>
      <w:proofErr w:type="gramStart"/>
      <w:r w:rsidR="00547DF3" w:rsidRPr="005D5C8E">
        <w:rPr>
          <w:rStyle w:val="FontStyle46"/>
          <w:rFonts w:asciiTheme="majorHAnsi" w:hAnsiTheme="majorHAnsi" w:cs="Times New Roman"/>
          <w:sz w:val="23"/>
          <w:szCs w:val="23"/>
        </w:rPr>
        <w:t>члена Комитета</w:t>
      </w:r>
      <w:r w:rsidRPr="005D5C8E">
        <w:rPr>
          <w:rStyle w:val="FontStyle46"/>
          <w:rFonts w:asciiTheme="majorHAnsi" w:hAnsiTheme="majorHAnsi" w:cs="Times New Roman"/>
          <w:sz w:val="23"/>
          <w:szCs w:val="23"/>
        </w:rPr>
        <w:t xml:space="preserve"> Совета директоров Общества</w:t>
      </w:r>
      <w:proofErr w:type="gramEnd"/>
      <w:r w:rsidRPr="005D5C8E">
        <w:rPr>
          <w:rStyle w:val="FontStyle46"/>
          <w:rFonts w:asciiTheme="majorHAnsi" w:hAnsiTheme="majorHAnsi" w:cs="Times New Roman"/>
          <w:sz w:val="23"/>
          <w:szCs w:val="23"/>
        </w:rPr>
        <w:t>.</w:t>
      </w:r>
    </w:p>
    <w:p w:rsidR="00D53C60" w:rsidRPr="005D5C8E" w:rsidRDefault="007F1C38" w:rsidP="00CB0D54">
      <w:pPr>
        <w:pStyle w:val="Style13"/>
        <w:widowControl/>
        <w:spacing w:line="240" w:lineRule="auto"/>
        <w:ind w:right="14"/>
        <w:contextualSpacing/>
        <w:rPr>
          <w:rStyle w:val="FontStyle46"/>
          <w:rFonts w:asciiTheme="majorHAnsi" w:hAnsiTheme="majorHAnsi" w:cs="Times New Roman"/>
          <w:sz w:val="23"/>
          <w:szCs w:val="23"/>
        </w:rPr>
      </w:pPr>
      <w:r w:rsidRPr="005D5C8E">
        <w:rPr>
          <w:rStyle w:val="FontStyle46"/>
          <w:rFonts w:asciiTheme="majorHAnsi" w:hAnsiTheme="majorHAnsi" w:cs="Times New Roman"/>
          <w:sz w:val="23"/>
          <w:szCs w:val="23"/>
        </w:rPr>
        <w:t>2.</w:t>
      </w:r>
      <w:r w:rsidR="00547DF3" w:rsidRPr="005D5C8E">
        <w:rPr>
          <w:rStyle w:val="FontStyle46"/>
          <w:rFonts w:asciiTheme="majorHAnsi" w:hAnsiTheme="majorHAnsi" w:cs="Times New Roman"/>
          <w:sz w:val="23"/>
          <w:szCs w:val="23"/>
        </w:rPr>
        <w:t>5</w:t>
      </w:r>
      <w:r w:rsidR="00EF055D" w:rsidRPr="005D5C8E">
        <w:rPr>
          <w:rStyle w:val="FontStyle46"/>
          <w:rFonts w:asciiTheme="majorHAnsi" w:hAnsiTheme="majorHAnsi" w:cs="Times New Roman"/>
          <w:sz w:val="23"/>
          <w:szCs w:val="23"/>
        </w:rPr>
        <w:t xml:space="preserve">. </w:t>
      </w:r>
      <w:r w:rsidR="00D53C60" w:rsidRPr="005D5C8E">
        <w:rPr>
          <w:rStyle w:val="FontStyle46"/>
          <w:rFonts w:asciiTheme="majorHAnsi" w:hAnsiTheme="majorHAnsi" w:cs="Times New Roman"/>
          <w:sz w:val="23"/>
          <w:szCs w:val="23"/>
        </w:rPr>
        <w:t>В случае</w:t>
      </w:r>
      <w:proofErr w:type="gramStart"/>
      <w:r w:rsidR="00D53C60" w:rsidRPr="005D5C8E">
        <w:rPr>
          <w:rStyle w:val="FontStyle46"/>
          <w:rFonts w:asciiTheme="majorHAnsi" w:hAnsiTheme="majorHAnsi" w:cs="Times New Roman"/>
          <w:sz w:val="23"/>
          <w:szCs w:val="23"/>
        </w:rPr>
        <w:t>,</w:t>
      </w:r>
      <w:proofErr w:type="gramEnd"/>
      <w:r w:rsidR="00D53C60" w:rsidRPr="005D5C8E">
        <w:rPr>
          <w:rStyle w:val="FontStyle46"/>
          <w:rFonts w:asciiTheme="majorHAnsi" w:hAnsiTheme="majorHAnsi" w:cs="Times New Roman"/>
          <w:sz w:val="23"/>
          <w:szCs w:val="23"/>
        </w:rPr>
        <w:t xml:space="preserve"> если в результате реорганизации Общество прекратит свою деятельность, то членам Совета директоров выплачивается вознаграждение за показатель чистой прибыли, зафиксированный в бухгалтерской отчетности Общества по состоянию на последнюю отчетную дату.</w:t>
      </w:r>
    </w:p>
    <w:p w:rsidR="00EF055D" w:rsidRPr="005D5C8E" w:rsidRDefault="00D53C60" w:rsidP="00CB0D54">
      <w:pPr>
        <w:pStyle w:val="Style9"/>
        <w:widowControl/>
        <w:spacing w:line="240" w:lineRule="auto"/>
        <w:ind w:right="14" w:firstLine="0"/>
        <w:contextualSpacing/>
        <w:rPr>
          <w:rStyle w:val="FontStyle46"/>
          <w:rFonts w:asciiTheme="majorHAnsi" w:hAnsiTheme="majorHAnsi" w:cs="Times New Roman"/>
          <w:sz w:val="23"/>
          <w:szCs w:val="23"/>
        </w:rPr>
      </w:pPr>
      <w:r w:rsidRPr="005D5C8E">
        <w:rPr>
          <w:rStyle w:val="FontStyle46"/>
          <w:rFonts w:asciiTheme="majorHAnsi" w:hAnsiTheme="majorHAnsi" w:cs="Times New Roman"/>
          <w:sz w:val="23"/>
          <w:szCs w:val="23"/>
        </w:rPr>
        <w:t>В случае</w:t>
      </w:r>
      <w:proofErr w:type="gramStart"/>
      <w:r w:rsidRPr="005D5C8E">
        <w:rPr>
          <w:rStyle w:val="FontStyle46"/>
          <w:rFonts w:asciiTheme="majorHAnsi" w:hAnsiTheme="majorHAnsi" w:cs="Times New Roman"/>
          <w:sz w:val="23"/>
          <w:szCs w:val="23"/>
        </w:rPr>
        <w:t>,</w:t>
      </w:r>
      <w:proofErr w:type="gramEnd"/>
      <w:r w:rsidRPr="005D5C8E">
        <w:rPr>
          <w:rStyle w:val="FontStyle46"/>
          <w:rFonts w:asciiTheme="majorHAnsi" w:hAnsiTheme="majorHAnsi" w:cs="Times New Roman"/>
          <w:sz w:val="23"/>
          <w:szCs w:val="23"/>
        </w:rPr>
        <w:t xml:space="preserve"> если в результате реорганизации и прекращения деятельности Общества после завершения календарного года бухгалтерская отчетность за последний календарный год не будет утверждена Общим собранием акционеров Общества, то вознаграждение за показатель чистой прибыли Общества выплачивается по данным годовой бухгалтерской отчетности, принятой налоговым органом</w:t>
      </w:r>
      <w:r w:rsidR="00D631BC" w:rsidRPr="005D5C8E">
        <w:rPr>
          <w:rStyle w:val="FontStyle46"/>
          <w:rFonts w:asciiTheme="majorHAnsi" w:hAnsiTheme="majorHAnsi" w:cs="Times New Roman"/>
          <w:sz w:val="23"/>
          <w:szCs w:val="23"/>
        </w:rPr>
        <w:t>,</w:t>
      </w:r>
      <w:r w:rsidRPr="005D5C8E">
        <w:rPr>
          <w:rStyle w:val="FontStyle46"/>
          <w:rFonts w:asciiTheme="majorHAnsi" w:hAnsiTheme="majorHAnsi" w:cs="Times New Roman"/>
          <w:sz w:val="23"/>
          <w:szCs w:val="23"/>
        </w:rPr>
        <w:t xml:space="preserve"> а также за показатель чистой прибыли за отчетные периоды, после указанного финансового года, зафиксированный в бухгалтерской отчетности Общества по состоянию на последнюю отчетную дату.</w:t>
      </w:r>
    </w:p>
    <w:p w:rsidR="00EF055D" w:rsidRPr="005D5C8E" w:rsidRDefault="007F1C38" w:rsidP="007F1C38">
      <w:pPr>
        <w:pStyle w:val="Style9"/>
        <w:widowControl/>
        <w:tabs>
          <w:tab w:val="left" w:pos="426"/>
          <w:tab w:val="left" w:pos="851"/>
          <w:tab w:val="left" w:pos="993"/>
        </w:tabs>
        <w:spacing w:line="240" w:lineRule="auto"/>
        <w:ind w:right="14" w:firstLine="0"/>
        <w:contextualSpacing/>
        <w:rPr>
          <w:rStyle w:val="FontStyle46"/>
          <w:rFonts w:asciiTheme="majorHAnsi" w:hAnsiTheme="majorHAnsi" w:cs="Times New Roman"/>
          <w:sz w:val="23"/>
          <w:szCs w:val="23"/>
        </w:rPr>
      </w:pPr>
      <w:r w:rsidRPr="005D5C8E">
        <w:rPr>
          <w:rStyle w:val="FontStyle46"/>
          <w:rFonts w:asciiTheme="majorHAnsi" w:hAnsiTheme="majorHAnsi" w:cs="Times New Roman"/>
          <w:sz w:val="23"/>
          <w:szCs w:val="23"/>
        </w:rPr>
        <w:lastRenderedPageBreak/>
        <w:t>2</w:t>
      </w:r>
      <w:r w:rsidR="00EF055D" w:rsidRPr="005D5C8E">
        <w:rPr>
          <w:rStyle w:val="FontStyle46"/>
          <w:rFonts w:asciiTheme="majorHAnsi" w:hAnsiTheme="majorHAnsi" w:cs="Times New Roman"/>
          <w:sz w:val="23"/>
          <w:szCs w:val="23"/>
        </w:rPr>
        <w:t>.</w:t>
      </w:r>
      <w:r w:rsidR="00547DF3" w:rsidRPr="005D5C8E">
        <w:rPr>
          <w:rStyle w:val="FontStyle46"/>
          <w:rFonts w:asciiTheme="majorHAnsi" w:hAnsiTheme="majorHAnsi" w:cs="Times New Roman"/>
          <w:sz w:val="23"/>
          <w:szCs w:val="23"/>
        </w:rPr>
        <w:t>6</w:t>
      </w:r>
      <w:r w:rsidR="00D53C60" w:rsidRPr="005D5C8E">
        <w:rPr>
          <w:rStyle w:val="FontStyle46"/>
          <w:rFonts w:asciiTheme="majorHAnsi" w:hAnsiTheme="majorHAnsi" w:cs="Times New Roman"/>
          <w:sz w:val="23"/>
          <w:szCs w:val="23"/>
        </w:rPr>
        <w:t>.</w:t>
      </w:r>
      <w:r w:rsidR="00D53C60" w:rsidRPr="005D5C8E">
        <w:rPr>
          <w:rStyle w:val="FontStyle46"/>
          <w:rFonts w:asciiTheme="majorHAnsi" w:hAnsiTheme="majorHAnsi" w:cs="Times New Roman"/>
          <w:sz w:val="23"/>
          <w:szCs w:val="23"/>
        </w:rPr>
        <w:tab/>
        <w:t>Ограничения на выплату вознаграждений.</w:t>
      </w:r>
    </w:p>
    <w:p w:rsidR="00A047AF" w:rsidRPr="005D5C8E" w:rsidRDefault="007F1C38" w:rsidP="00CB0D54">
      <w:pPr>
        <w:pStyle w:val="Style9"/>
        <w:widowControl/>
        <w:tabs>
          <w:tab w:val="left" w:pos="851"/>
          <w:tab w:val="left" w:pos="993"/>
        </w:tabs>
        <w:spacing w:line="240" w:lineRule="auto"/>
        <w:ind w:right="14" w:firstLine="0"/>
        <w:contextualSpacing/>
        <w:rPr>
          <w:rStyle w:val="FontStyle46"/>
          <w:rFonts w:asciiTheme="majorHAnsi" w:hAnsiTheme="majorHAnsi" w:cs="Times New Roman"/>
          <w:sz w:val="23"/>
          <w:szCs w:val="23"/>
        </w:rPr>
      </w:pPr>
      <w:r w:rsidRPr="005D5C8E">
        <w:rPr>
          <w:rStyle w:val="FontStyle46"/>
          <w:rFonts w:asciiTheme="majorHAnsi" w:hAnsiTheme="majorHAnsi" w:cs="Times New Roman"/>
          <w:sz w:val="23"/>
          <w:szCs w:val="23"/>
        </w:rPr>
        <w:t>2</w:t>
      </w:r>
      <w:r w:rsidR="00A047AF" w:rsidRPr="005D5C8E">
        <w:rPr>
          <w:rStyle w:val="FontStyle46"/>
          <w:rFonts w:asciiTheme="majorHAnsi" w:hAnsiTheme="majorHAnsi" w:cs="Times New Roman"/>
          <w:sz w:val="23"/>
          <w:szCs w:val="23"/>
        </w:rPr>
        <w:t>.</w:t>
      </w:r>
      <w:r w:rsidR="00547DF3" w:rsidRPr="005D5C8E">
        <w:rPr>
          <w:rStyle w:val="FontStyle46"/>
          <w:rFonts w:asciiTheme="majorHAnsi" w:hAnsiTheme="majorHAnsi" w:cs="Times New Roman"/>
          <w:sz w:val="23"/>
          <w:szCs w:val="23"/>
        </w:rPr>
        <w:t>6</w:t>
      </w:r>
      <w:r w:rsidR="00A047AF" w:rsidRPr="005D5C8E">
        <w:rPr>
          <w:rStyle w:val="FontStyle46"/>
          <w:rFonts w:asciiTheme="majorHAnsi" w:hAnsiTheme="majorHAnsi" w:cs="Times New Roman"/>
          <w:sz w:val="23"/>
          <w:szCs w:val="23"/>
        </w:rPr>
        <w:t>.1. Вознаграждения и компенсации Председателю и членам Совета директоров Общества, являющимся лицами, в отношении которых федеральным законом предусмотрено ограничение или запрет на получение каких-либо выплат от коммерческих организаций, не начисляются и не выплачиваются.</w:t>
      </w:r>
    </w:p>
    <w:p w:rsidR="00EF055D" w:rsidRPr="005D5C8E" w:rsidRDefault="007F1C38" w:rsidP="00CB0D54">
      <w:pPr>
        <w:pStyle w:val="Style9"/>
        <w:widowControl/>
        <w:spacing w:before="62" w:line="240" w:lineRule="auto"/>
        <w:ind w:right="5" w:firstLine="0"/>
        <w:contextualSpacing/>
        <w:rPr>
          <w:rStyle w:val="FontStyle46"/>
          <w:rFonts w:asciiTheme="majorHAnsi" w:hAnsiTheme="majorHAnsi" w:cs="Times New Roman"/>
          <w:sz w:val="23"/>
          <w:szCs w:val="23"/>
        </w:rPr>
      </w:pPr>
      <w:r w:rsidRPr="005D5C8E">
        <w:rPr>
          <w:rStyle w:val="FontStyle46"/>
          <w:rFonts w:asciiTheme="majorHAnsi" w:hAnsiTheme="majorHAnsi" w:cs="Times New Roman"/>
          <w:sz w:val="23"/>
          <w:szCs w:val="23"/>
        </w:rPr>
        <w:t>2</w:t>
      </w:r>
      <w:r w:rsidR="00A047AF" w:rsidRPr="005D5C8E">
        <w:rPr>
          <w:rStyle w:val="FontStyle46"/>
          <w:rFonts w:asciiTheme="majorHAnsi" w:hAnsiTheme="majorHAnsi" w:cs="Times New Roman"/>
          <w:sz w:val="23"/>
          <w:szCs w:val="23"/>
        </w:rPr>
        <w:t>.</w:t>
      </w:r>
      <w:r w:rsidR="00547DF3" w:rsidRPr="005D5C8E">
        <w:rPr>
          <w:rStyle w:val="FontStyle46"/>
          <w:rFonts w:asciiTheme="majorHAnsi" w:hAnsiTheme="majorHAnsi" w:cs="Times New Roman"/>
          <w:sz w:val="23"/>
          <w:szCs w:val="23"/>
        </w:rPr>
        <w:t>6</w:t>
      </w:r>
      <w:r w:rsidR="00A047AF" w:rsidRPr="005D5C8E">
        <w:rPr>
          <w:rStyle w:val="FontStyle46"/>
          <w:rFonts w:asciiTheme="majorHAnsi" w:hAnsiTheme="majorHAnsi" w:cs="Times New Roman"/>
          <w:sz w:val="23"/>
          <w:szCs w:val="23"/>
        </w:rPr>
        <w:t>.</w:t>
      </w:r>
      <w:r w:rsidR="00EF055D" w:rsidRPr="005D5C8E">
        <w:rPr>
          <w:rStyle w:val="FontStyle46"/>
          <w:rFonts w:asciiTheme="majorHAnsi" w:hAnsiTheme="majorHAnsi" w:cs="Times New Roman"/>
          <w:sz w:val="23"/>
          <w:szCs w:val="23"/>
        </w:rPr>
        <w:t>2</w:t>
      </w:r>
      <w:r w:rsidR="00A047AF" w:rsidRPr="005D5C8E">
        <w:rPr>
          <w:rStyle w:val="FontStyle46"/>
          <w:rFonts w:asciiTheme="majorHAnsi" w:hAnsiTheme="majorHAnsi" w:cs="Times New Roman"/>
          <w:sz w:val="23"/>
          <w:szCs w:val="23"/>
        </w:rPr>
        <w:t>.</w:t>
      </w:r>
      <w:r w:rsidR="00D53C60" w:rsidRPr="005D5C8E">
        <w:rPr>
          <w:rStyle w:val="FontStyle46"/>
          <w:rFonts w:asciiTheme="majorHAnsi" w:hAnsiTheme="majorHAnsi" w:cs="Times New Roman"/>
          <w:sz w:val="23"/>
          <w:szCs w:val="23"/>
        </w:rPr>
        <w:t xml:space="preserve"> Возн</w:t>
      </w:r>
      <w:r w:rsidR="00EF055D" w:rsidRPr="005D5C8E">
        <w:rPr>
          <w:rStyle w:val="FontStyle46"/>
          <w:rFonts w:asciiTheme="majorHAnsi" w:hAnsiTheme="majorHAnsi" w:cs="Times New Roman"/>
          <w:sz w:val="23"/>
          <w:szCs w:val="23"/>
        </w:rPr>
        <w:t>аграждение, предусмотренное пп.3</w:t>
      </w:r>
      <w:r w:rsidR="00D53C60" w:rsidRPr="005D5C8E">
        <w:rPr>
          <w:rStyle w:val="FontStyle46"/>
          <w:rFonts w:asciiTheme="majorHAnsi" w:hAnsiTheme="majorHAnsi" w:cs="Times New Roman"/>
          <w:sz w:val="23"/>
          <w:szCs w:val="23"/>
        </w:rPr>
        <w:t xml:space="preserve">.2. настоящего Положения не выплачивается, если член Совета директоров не принимал участие более чем в </w:t>
      </w:r>
      <w:r w:rsidR="00EF055D" w:rsidRPr="005D5C8E">
        <w:rPr>
          <w:rStyle w:val="FontStyle46"/>
          <w:rFonts w:asciiTheme="majorHAnsi" w:hAnsiTheme="majorHAnsi" w:cs="Times New Roman"/>
          <w:sz w:val="23"/>
          <w:szCs w:val="23"/>
        </w:rPr>
        <w:t>7</w:t>
      </w:r>
      <w:r w:rsidR="00D53C60" w:rsidRPr="005D5C8E">
        <w:rPr>
          <w:rStyle w:val="FontStyle46"/>
          <w:rFonts w:asciiTheme="majorHAnsi" w:hAnsiTheme="majorHAnsi" w:cs="Times New Roman"/>
          <w:sz w:val="23"/>
          <w:szCs w:val="23"/>
        </w:rPr>
        <w:t>0% состоявшихся (с момента его избрания до момента прекращения полномочий) заседаний.</w:t>
      </w:r>
    </w:p>
    <w:p w:rsidR="00D53C60" w:rsidRPr="005D5C8E" w:rsidRDefault="007F1C38" w:rsidP="00CB0D54">
      <w:pPr>
        <w:pStyle w:val="Style9"/>
        <w:widowControl/>
        <w:tabs>
          <w:tab w:val="left" w:pos="1134"/>
        </w:tabs>
        <w:spacing w:before="62" w:line="240" w:lineRule="auto"/>
        <w:ind w:right="5" w:firstLine="0"/>
        <w:contextualSpacing/>
        <w:rPr>
          <w:rStyle w:val="FontStyle46"/>
          <w:rFonts w:asciiTheme="majorHAnsi" w:hAnsiTheme="majorHAnsi" w:cs="Times New Roman"/>
          <w:sz w:val="23"/>
          <w:szCs w:val="23"/>
        </w:rPr>
      </w:pPr>
      <w:r w:rsidRPr="005D5C8E">
        <w:rPr>
          <w:rStyle w:val="FontStyle46"/>
          <w:rFonts w:asciiTheme="majorHAnsi" w:hAnsiTheme="majorHAnsi" w:cs="Times New Roman"/>
          <w:sz w:val="23"/>
          <w:szCs w:val="23"/>
        </w:rPr>
        <w:t>2</w:t>
      </w:r>
      <w:r w:rsidR="00EF055D" w:rsidRPr="005D5C8E">
        <w:rPr>
          <w:rStyle w:val="FontStyle46"/>
          <w:rFonts w:asciiTheme="majorHAnsi" w:hAnsiTheme="majorHAnsi" w:cs="Times New Roman"/>
          <w:sz w:val="23"/>
          <w:szCs w:val="23"/>
        </w:rPr>
        <w:t>.</w:t>
      </w:r>
      <w:r w:rsidR="00547DF3" w:rsidRPr="005D5C8E">
        <w:rPr>
          <w:rStyle w:val="FontStyle46"/>
          <w:rFonts w:asciiTheme="majorHAnsi" w:hAnsiTheme="majorHAnsi" w:cs="Times New Roman"/>
          <w:sz w:val="23"/>
          <w:szCs w:val="23"/>
        </w:rPr>
        <w:t>6</w:t>
      </w:r>
      <w:r w:rsidR="00EF055D" w:rsidRPr="005D5C8E">
        <w:rPr>
          <w:rStyle w:val="FontStyle46"/>
          <w:rFonts w:asciiTheme="majorHAnsi" w:hAnsiTheme="majorHAnsi" w:cs="Times New Roman"/>
          <w:sz w:val="23"/>
          <w:szCs w:val="23"/>
        </w:rPr>
        <w:t xml:space="preserve">.3. </w:t>
      </w:r>
      <w:r w:rsidR="00D53C60" w:rsidRPr="005D5C8E">
        <w:rPr>
          <w:rStyle w:val="FontStyle46"/>
          <w:rFonts w:asciiTheme="majorHAnsi" w:hAnsiTheme="majorHAnsi" w:cs="Times New Roman"/>
          <w:sz w:val="23"/>
          <w:szCs w:val="23"/>
        </w:rPr>
        <w:t>Член Совета директоров Общества может отказаться от получения</w:t>
      </w:r>
      <w:r w:rsidR="00D53C60" w:rsidRPr="005D5C8E">
        <w:rPr>
          <w:rStyle w:val="FontStyle46"/>
          <w:rFonts w:asciiTheme="majorHAnsi" w:hAnsiTheme="majorHAnsi" w:cs="Times New Roman"/>
          <w:sz w:val="23"/>
          <w:szCs w:val="23"/>
        </w:rPr>
        <w:br/>
        <w:t>вознаграждения, предусмотренного настоящим Положением полностью или в определенной</w:t>
      </w:r>
      <w:r w:rsidRPr="005D5C8E">
        <w:rPr>
          <w:rStyle w:val="FontStyle46"/>
          <w:rFonts w:asciiTheme="majorHAnsi" w:hAnsiTheme="majorHAnsi" w:cs="Times New Roman"/>
          <w:sz w:val="23"/>
          <w:szCs w:val="23"/>
        </w:rPr>
        <w:t xml:space="preserve"> </w:t>
      </w:r>
      <w:r w:rsidR="00D53C60" w:rsidRPr="005D5C8E">
        <w:rPr>
          <w:rStyle w:val="FontStyle46"/>
          <w:rFonts w:asciiTheme="majorHAnsi" w:hAnsiTheme="majorHAnsi" w:cs="Times New Roman"/>
          <w:sz w:val="23"/>
          <w:szCs w:val="23"/>
        </w:rPr>
        <w:t>части путем направления соответствующего заявления на имя Генерального директора</w:t>
      </w:r>
      <w:r w:rsidRPr="005D5C8E">
        <w:rPr>
          <w:rStyle w:val="FontStyle46"/>
          <w:rFonts w:asciiTheme="majorHAnsi" w:hAnsiTheme="majorHAnsi" w:cs="Times New Roman"/>
          <w:sz w:val="23"/>
          <w:szCs w:val="23"/>
        </w:rPr>
        <w:t xml:space="preserve"> </w:t>
      </w:r>
      <w:r w:rsidR="00D53C60" w:rsidRPr="005D5C8E">
        <w:rPr>
          <w:rStyle w:val="FontStyle46"/>
          <w:rFonts w:asciiTheme="majorHAnsi" w:hAnsiTheme="majorHAnsi" w:cs="Times New Roman"/>
          <w:sz w:val="23"/>
          <w:szCs w:val="23"/>
        </w:rPr>
        <w:t>Общества.</w:t>
      </w:r>
    </w:p>
    <w:p w:rsidR="00D53C60" w:rsidRPr="005D5C8E" w:rsidRDefault="00D53C60" w:rsidP="00CB0D54">
      <w:pPr>
        <w:pStyle w:val="Style9"/>
        <w:widowControl/>
        <w:spacing w:before="53" w:line="240" w:lineRule="auto"/>
        <w:ind w:right="10" w:firstLine="0"/>
        <w:contextualSpacing/>
        <w:rPr>
          <w:rStyle w:val="FontStyle46"/>
          <w:rFonts w:asciiTheme="majorHAnsi" w:hAnsiTheme="majorHAnsi" w:cs="Times New Roman"/>
          <w:sz w:val="23"/>
          <w:szCs w:val="23"/>
        </w:rPr>
      </w:pPr>
      <w:r w:rsidRPr="005D5C8E">
        <w:rPr>
          <w:rStyle w:val="FontStyle46"/>
          <w:rFonts w:asciiTheme="majorHAnsi" w:hAnsiTheme="majorHAnsi" w:cs="Times New Roman"/>
          <w:sz w:val="23"/>
          <w:szCs w:val="23"/>
        </w:rPr>
        <w:t xml:space="preserve">При наличии соответствующего письменного </w:t>
      </w:r>
      <w:proofErr w:type="gramStart"/>
      <w:r w:rsidRPr="005D5C8E">
        <w:rPr>
          <w:rStyle w:val="FontStyle46"/>
          <w:rFonts w:asciiTheme="majorHAnsi" w:hAnsiTheme="majorHAnsi" w:cs="Times New Roman"/>
          <w:sz w:val="23"/>
          <w:szCs w:val="23"/>
        </w:rPr>
        <w:t>заявления члена Совета директоров Общества</w:t>
      </w:r>
      <w:proofErr w:type="gramEnd"/>
      <w:r w:rsidRPr="005D5C8E">
        <w:rPr>
          <w:rStyle w:val="FontStyle46"/>
          <w:rFonts w:asciiTheme="majorHAnsi" w:hAnsiTheme="majorHAnsi" w:cs="Times New Roman"/>
          <w:sz w:val="23"/>
          <w:szCs w:val="23"/>
        </w:rPr>
        <w:t xml:space="preserve"> выплата всех видов вознаграждений осуществляется только с письменного согласия такого члена Совета директоров Общества. </w:t>
      </w:r>
    </w:p>
    <w:p w:rsidR="00EF055D" w:rsidRPr="005D5C8E" w:rsidRDefault="00D53C60" w:rsidP="00CB0D54">
      <w:pPr>
        <w:pStyle w:val="Style9"/>
        <w:widowControl/>
        <w:spacing w:before="58" w:line="240" w:lineRule="auto"/>
        <w:ind w:right="14" w:firstLine="0"/>
        <w:contextualSpacing/>
        <w:rPr>
          <w:rStyle w:val="FontStyle46"/>
          <w:rFonts w:asciiTheme="majorHAnsi" w:hAnsiTheme="majorHAnsi" w:cs="Times New Roman"/>
          <w:sz w:val="23"/>
          <w:szCs w:val="23"/>
        </w:rPr>
      </w:pPr>
      <w:r w:rsidRPr="005D5C8E">
        <w:rPr>
          <w:rStyle w:val="FontStyle46"/>
          <w:rFonts w:asciiTheme="majorHAnsi" w:hAnsiTheme="majorHAnsi" w:cs="Times New Roman"/>
          <w:sz w:val="23"/>
          <w:szCs w:val="23"/>
        </w:rPr>
        <w:t>При наличии письменного согласия на получение вознаграждения от члена Совета директоров Общества соответствующее вознаграждение выплачивается ему в течение одного месяца с момента его получения.</w:t>
      </w:r>
    </w:p>
    <w:p w:rsidR="001B14A1" w:rsidRPr="00CF38C1" w:rsidRDefault="001B14A1" w:rsidP="00CB0D54">
      <w:pPr>
        <w:pStyle w:val="Style9"/>
        <w:widowControl/>
        <w:spacing w:before="58" w:line="240" w:lineRule="auto"/>
        <w:ind w:right="14" w:firstLine="0"/>
        <w:contextualSpacing/>
        <w:rPr>
          <w:rStyle w:val="FontStyle46"/>
          <w:rFonts w:asciiTheme="majorHAnsi" w:hAnsiTheme="majorHAnsi" w:cs="Times New Roman"/>
          <w:sz w:val="22"/>
          <w:szCs w:val="22"/>
        </w:rPr>
      </w:pPr>
    </w:p>
    <w:p w:rsidR="001B14A1" w:rsidRPr="00D258E4" w:rsidRDefault="001B14A1" w:rsidP="001B14A1">
      <w:pPr>
        <w:pStyle w:val="ab"/>
        <w:rPr>
          <w:rFonts w:eastAsia="Arial Unicode MS"/>
          <w:color w:val="2D3439" w:themeColor="text2" w:themeShade="80"/>
          <w:sz w:val="28"/>
          <w:szCs w:val="28"/>
          <w:lang w:eastAsia="ru-RU"/>
        </w:rPr>
      </w:pPr>
      <w:r w:rsidRPr="00D258E4">
        <w:rPr>
          <w:rFonts w:eastAsia="Arial Unicode MS"/>
          <w:color w:val="2D3439" w:themeColor="text2" w:themeShade="80"/>
          <w:sz w:val="28"/>
          <w:szCs w:val="28"/>
          <w:lang w:eastAsia="ru-RU"/>
        </w:rPr>
        <w:t>3. УСЛОВИЯ ВЫПЛАТЫ КОМПЕНСАЦИЙ</w:t>
      </w:r>
    </w:p>
    <w:p w:rsidR="001B14A1" w:rsidRPr="005D5C8E" w:rsidRDefault="001B14A1" w:rsidP="001B14A1">
      <w:pPr>
        <w:keepNext/>
        <w:keepLines/>
        <w:spacing w:after="0" w:line="240" w:lineRule="auto"/>
        <w:jc w:val="both"/>
        <w:outlineLvl w:val="1"/>
        <w:rPr>
          <w:rFonts w:asciiTheme="majorHAnsi" w:eastAsia="Arial Unicode MS" w:hAnsiTheme="majorHAnsi" w:cs="Times New Roman"/>
          <w:color w:val="000000"/>
          <w:sz w:val="23"/>
          <w:szCs w:val="23"/>
          <w:lang w:eastAsia="ru-RU"/>
        </w:rPr>
      </w:pPr>
      <w:r w:rsidRPr="005D5C8E">
        <w:rPr>
          <w:rFonts w:asciiTheme="majorHAnsi" w:eastAsia="Arial Unicode MS" w:hAnsiTheme="majorHAnsi" w:cs="Times New Roman"/>
          <w:color w:val="000000"/>
          <w:sz w:val="23"/>
          <w:szCs w:val="23"/>
          <w:lang w:eastAsia="ru-RU"/>
        </w:rPr>
        <w:t>3.</w:t>
      </w:r>
      <w:r w:rsidR="007F1C38" w:rsidRPr="005D5C8E">
        <w:rPr>
          <w:rFonts w:asciiTheme="majorHAnsi" w:eastAsia="Arial Unicode MS" w:hAnsiTheme="majorHAnsi" w:cs="Times New Roman"/>
          <w:color w:val="000000"/>
          <w:sz w:val="23"/>
          <w:szCs w:val="23"/>
          <w:lang w:eastAsia="ru-RU"/>
        </w:rPr>
        <w:t>1</w:t>
      </w:r>
      <w:r w:rsidRPr="005D5C8E">
        <w:rPr>
          <w:rFonts w:asciiTheme="majorHAnsi" w:eastAsia="Arial Unicode MS" w:hAnsiTheme="majorHAnsi" w:cs="Times New Roman"/>
          <w:color w:val="000000"/>
          <w:sz w:val="23"/>
          <w:szCs w:val="23"/>
          <w:lang w:eastAsia="ru-RU"/>
        </w:rPr>
        <w:t xml:space="preserve">. Компенсация выплачивается </w:t>
      </w:r>
      <w:r w:rsidR="00D631BC" w:rsidRPr="005D5C8E">
        <w:rPr>
          <w:rFonts w:asciiTheme="majorHAnsi" w:eastAsia="Arial Unicode MS" w:hAnsiTheme="majorHAnsi" w:cs="Times New Roman"/>
          <w:color w:val="000000"/>
          <w:sz w:val="23"/>
          <w:szCs w:val="23"/>
          <w:lang w:eastAsia="ru-RU"/>
        </w:rPr>
        <w:t xml:space="preserve">члену Совета </w:t>
      </w:r>
      <w:r w:rsidRPr="005D5C8E">
        <w:rPr>
          <w:rFonts w:asciiTheme="majorHAnsi" w:eastAsia="Arial Unicode MS" w:hAnsiTheme="majorHAnsi" w:cs="Times New Roman"/>
          <w:color w:val="000000"/>
          <w:sz w:val="23"/>
          <w:szCs w:val="23"/>
          <w:lang w:eastAsia="ru-RU"/>
        </w:rPr>
        <w:t>директор</w:t>
      </w:r>
      <w:r w:rsidR="00D631BC" w:rsidRPr="005D5C8E">
        <w:rPr>
          <w:rFonts w:asciiTheme="majorHAnsi" w:eastAsia="Arial Unicode MS" w:hAnsiTheme="majorHAnsi" w:cs="Times New Roman"/>
          <w:color w:val="000000"/>
          <w:sz w:val="23"/>
          <w:szCs w:val="23"/>
          <w:lang w:eastAsia="ru-RU"/>
        </w:rPr>
        <w:t>ов</w:t>
      </w:r>
      <w:r w:rsidRPr="005D5C8E">
        <w:rPr>
          <w:rFonts w:asciiTheme="majorHAnsi" w:eastAsia="Arial Unicode MS" w:hAnsiTheme="majorHAnsi" w:cs="Times New Roman"/>
          <w:color w:val="000000"/>
          <w:sz w:val="23"/>
          <w:szCs w:val="23"/>
          <w:lang w:eastAsia="ru-RU"/>
        </w:rPr>
        <w:t xml:space="preserve"> за расходы, понесенные им в связи с его участием в Совете директоров </w:t>
      </w:r>
      <w:r w:rsidR="005D5C8E" w:rsidRPr="005D5C8E">
        <w:rPr>
          <w:rFonts w:asciiTheme="majorHAnsi" w:hAnsiTheme="majorHAnsi"/>
          <w:sz w:val="23"/>
          <w:szCs w:val="23"/>
        </w:rPr>
        <w:t>Общества</w:t>
      </w:r>
      <w:r w:rsidRPr="005D5C8E">
        <w:rPr>
          <w:rFonts w:asciiTheme="majorHAnsi" w:eastAsia="Arial Unicode MS" w:hAnsiTheme="majorHAnsi" w:cs="Times New Roman"/>
          <w:color w:val="000000"/>
          <w:sz w:val="23"/>
          <w:szCs w:val="23"/>
          <w:lang w:eastAsia="ru-RU"/>
        </w:rPr>
        <w:t xml:space="preserve">, в том случае, если заседания Совета директоров </w:t>
      </w:r>
      <w:r w:rsidR="005D5C8E" w:rsidRPr="005D5C8E">
        <w:rPr>
          <w:rFonts w:asciiTheme="majorHAnsi" w:hAnsiTheme="majorHAnsi"/>
          <w:sz w:val="23"/>
          <w:szCs w:val="23"/>
        </w:rPr>
        <w:t>Общества</w:t>
      </w:r>
      <w:r w:rsidRPr="005D5C8E">
        <w:rPr>
          <w:rFonts w:asciiTheme="majorHAnsi" w:eastAsia="Arial Unicode MS" w:hAnsiTheme="majorHAnsi" w:cs="Times New Roman"/>
          <w:color w:val="000000"/>
          <w:sz w:val="23"/>
          <w:szCs w:val="23"/>
          <w:lang w:eastAsia="ru-RU"/>
        </w:rPr>
        <w:t xml:space="preserve"> проводятся вне территории постоянного проживания </w:t>
      </w:r>
      <w:r w:rsidR="005D5C8E">
        <w:rPr>
          <w:rFonts w:asciiTheme="majorHAnsi" w:eastAsia="Arial Unicode MS" w:hAnsiTheme="majorHAnsi" w:cs="Times New Roman"/>
          <w:color w:val="000000"/>
          <w:sz w:val="23"/>
          <w:szCs w:val="23"/>
          <w:lang w:eastAsia="ru-RU"/>
        </w:rPr>
        <w:t>члена Совета директоров</w:t>
      </w:r>
      <w:r w:rsidRPr="005D5C8E">
        <w:rPr>
          <w:rFonts w:asciiTheme="majorHAnsi" w:eastAsia="Arial Unicode MS" w:hAnsiTheme="majorHAnsi" w:cs="Times New Roman"/>
          <w:color w:val="000000"/>
          <w:sz w:val="23"/>
          <w:szCs w:val="23"/>
          <w:lang w:eastAsia="ru-RU"/>
        </w:rPr>
        <w:t>:</w:t>
      </w:r>
    </w:p>
    <w:p w:rsidR="001B14A1" w:rsidRPr="005D5C8E" w:rsidRDefault="001B14A1" w:rsidP="001B14A1">
      <w:pPr>
        <w:autoSpaceDE w:val="0"/>
        <w:autoSpaceDN w:val="0"/>
        <w:adjustRightInd w:val="0"/>
        <w:spacing w:after="0" w:line="240" w:lineRule="auto"/>
        <w:jc w:val="both"/>
        <w:outlineLvl w:val="0"/>
        <w:rPr>
          <w:rFonts w:asciiTheme="majorHAnsi" w:eastAsia="Arial Unicode MS" w:hAnsiTheme="majorHAnsi" w:cs="Times New Roman"/>
          <w:color w:val="000000"/>
          <w:sz w:val="23"/>
          <w:szCs w:val="23"/>
          <w:lang w:eastAsia="ru-RU"/>
        </w:rPr>
      </w:pPr>
      <w:r w:rsidRPr="005D5C8E">
        <w:rPr>
          <w:rFonts w:asciiTheme="majorHAnsi" w:eastAsia="Arial Unicode MS" w:hAnsiTheme="majorHAnsi" w:cs="Times New Roman"/>
          <w:color w:val="000000"/>
          <w:sz w:val="23"/>
          <w:szCs w:val="23"/>
          <w:lang w:eastAsia="ru-RU"/>
        </w:rPr>
        <w:t>3.</w:t>
      </w:r>
      <w:r w:rsidR="007F1C38" w:rsidRPr="005D5C8E">
        <w:rPr>
          <w:rFonts w:asciiTheme="majorHAnsi" w:eastAsia="Arial Unicode MS" w:hAnsiTheme="majorHAnsi" w:cs="Times New Roman"/>
          <w:color w:val="000000"/>
          <w:sz w:val="23"/>
          <w:szCs w:val="23"/>
          <w:lang w:eastAsia="ru-RU"/>
        </w:rPr>
        <w:t>1</w:t>
      </w:r>
      <w:r w:rsidRPr="005D5C8E">
        <w:rPr>
          <w:rFonts w:asciiTheme="majorHAnsi" w:eastAsia="Arial Unicode MS" w:hAnsiTheme="majorHAnsi" w:cs="Times New Roman"/>
          <w:color w:val="000000"/>
          <w:sz w:val="23"/>
          <w:szCs w:val="23"/>
          <w:lang w:eastAsia="ru-RU"/>
        </w:rPr>
        <w:t>.1. Расходы по бронированию и найму жилого помещения возмещаются (кроме случаев предоставления бесплатного жилого помещения) по фактическим затратам, подтвержденным соответствующими документами, при этом категория номера не должна превышать категорию «Люкс</w:t>
      </w:r>
      <w:r w:rsidR="00AA2C83" w:rsidRPr="005D5C8E">
        <w:rPr>
          <w:rFonts w:asciiTheme="majorHAnsi" w:eastAsia="Arial Unicode MS" w:hAnsiTheme="majorHAnsi" w:cs="Times New Roman"/>
          <w:color w:val="000000"/>
          <w:sz w:val="23"/>
          <w:szCs w:val="23"/>
          <w:lang w:eastAsia="ru-RU"/>
        </w:rPr>
        <w:t>»</w:t>
      </w:r>
      <w:r w:rsidRPr="005D5C8E">
        <w:rPr>
          <w:rFonts w:asciiTheme="majorHAnsi" w:eastAsia="Arial Unicode MS" w:hAnsiTheme="majorHAnsi" w:cs="Times New Roman"/>
          <w:color w:val="000000"/>
          <w:sz w:val="23"/>
          <w:szCs w:val="23"/>
          <w:lang w:eastAsia="ru-RU"/>
        </w:rPr>
        <w:t>.</w:t>
      </w:r>
    </w:p>
    <w:p w:rsidR="001B14A1" w:rsidRPr="005D5C8E" w:rsidRDefault="001B14A1" w:rsidP="001B14A1">
      <w:pPr>
        <w:autoSpaceDE w:val="0"/>
        <w:autoSpaceDN w:val="0"/>
        <w:adjustRightInd w:val="0"/>
        <w:spacing w:after="0" w:line="240" w:lineRule="auto"/>
        <w:jc w:val="both"/>
        <w:outlineLvl w:val="0"/>
        <w:rPr>
          <w:rFonts w:asciiTheme="majorHAnsi" w:eastAsia="Arial Unicode MS" w:hAnsiTheme="majorHAnsi" w:cs="Times New Roman"/>
          <w:color w:val="000000"/>
          <w:sz w:val="23"/>
          <w:szCs w:val="23"/>
          <w:lang w:eastAsia="ru-RU"/>
        </w:rPr>
      </w:pPr>
      <w:r w:rsidRPr="005D5C8E">
        <w:rPr>
          <w:rFonts w:asciiTheme="majorHAnsi" w:eastAsia="Arial Unicode MS" w:hAnsiTheme="majorHAnsi" w:cs="Times New Roman"/>
          <w:color w:val="000000"/>
          <w:sz w:val="23"/>
          <w:szCs w:val="23"/>
          <w:lang w:eastAsia="ru-RU"/>
        </w:rPr>
        <w:t xml:space="preserve">3.2. </w:t>
      </w:r>
      <w:proofErr w:type="gramStart"/>
      <w:r w:rsidRPr="005D5C8E">
        <w:rPr>
          <w:rFonts w:asciiTheme="majorHAnsi" w:eastAsia="Arial Unicode MS" w:hAnsiTheme="majorHAnsi" w:cs="Times New Roman"/>
          <w:color w:val="000000"/>
          <w:sz w:val="23"/>
          <w:szCs w:val="23"/>
          <w:lang w:eastAsia="ru-RU"/>
        </w:rPr>
        <w:t xml:space="preserve">Расходы по проезду </w:t>
      </w:r>
      <w:r w:rsidR="00D631BC" w:rsidRPr="005D5C8E">
        <w:rPr>
          <w:rFonts w:asciiTheme="majorHAnsi" w:eastAsia="Arial Unicode MS" w:hAnsiTheme="majorHAnsi" w:cs="Times New Roman"/>
          <w:color w:val="000000"/>
          <w:sz w:val="23"/>
          <w:szCs w:val="23"/>
          <w:lang w:eastAsia="ru-RU"/>
        </w:rPr>
        <w:t>члена Совета директоров</w:t>
      </w:r>
      <w:r w:rsidRPr="005D5C8E">
        <w:rPr>
          <w:rFonts w:asciiTheme="majorHAnsi" w:eastAsia="Arial Unicode MS" w:hAnsiTheme="majorHAnsi" w:cs="Times New Roman"/>
          <w:color w:val="000000"/>
          <w:sz w:val="23"/>
          <w:szCs w:val="23"/>
          <w:lang w:eastAsia="ru-RU"/>
        </w:rPr>
        <w:t xml:space="preserve"> к месту проведения заседания Совета директоров </w:t>
      </w:r>
      <w:r w:rsidR="005D5C8E" w:rsidRPr="005D5C8E">
        <w:rPr>
          <w:rFonts w:asciiTheme="majorHAnsi" w:hAnsiTheme="majorHAnsi"/>
          <w:sz w:val="23"/>
          <w:szCs w:val="23"/>
        </w:rPr>
        <w:t>Общества</w:t>
      </w:r>
      <w:r w:rsidRPr="005D5C8E">
        <w:rPr>
          <w:rFonts w:asciiTheme="majorHAnsi" w:eastAsia="Arial Unicode MS" w:hAnsiTheme="majorHAnsi" w:cs="Times New Roman"/>
          <w:color w:val="000000"/>
          <w:sz w:val="23"/>
          <w:szCs w:val="23"/>
          <w:lang w:eastAsia="ru-RU"/>
        </w:rPr>
        <w:t xml:space="preserve"> и обратно - к постоянному месту проживания (включая страховой взнос на обязательное личное страхование пассажиров на транспорте, оплату услуг по оформлению проездных документов, предоставлению в поездах постельных принадлежностей) воздушным, железнодорожным, водным и автомобильным транспортом общего пользования (кроме индивидуального такси), возмещаются по фактическим затратам, подтвержденным проездными документами, по следующим</w:t>
      </w:r>
      <w:proofErr w:type="gramEnd"/>
      <w:r w:rsidRPr="005D5C8E">
        <w:rPr>
          <w:rFonts w:asciiTheme="majorHAnsi" w:eastAsia="Arial Unicode MS" w:hAnsiTheme="majorHAnsi" w:cs="Times New Roman"/>
          <w:color w:val="000000"/>
          <w:sz w:val="23"/>
          <w:szCs w:val="23"/>
          <w:lang w:eastAsia="ru-RU"/>
        </w:rPr>
        <w:t xml:space="preserve"> нормам:</w:t>
      </w:r>
    </w:p>
    <w:p w:rsidR="001B14A1" w:rsidRPr="005D5C8E" w:rsidRDefault="001B14A1" w:rsidP="001B14A1">
      <w:pPr>
        <w:autoSpaceDE w:val="0"/>
        <w:autoSpaceDN w:val="0"/>
        <w:adjustRightInd w:val="0"/>
        <w:spacing w:after="0" w:line="240" w:lineRule="auto"/>
        <w:jc w:val="both"/>
        <w:outlineLvl w:val="0"/>
        <w:rPr>
          <w:rFonts w:asciiTheme="majorHAnsi" w:eastAsia="Arial Unicode MS" w:hAnsiTheme="majorHAnsi" w:cs="Times New Roman"/>
          <w:color w:val="000000"/>
          <w:sz w:val="23"/>
          <w:szCs w:val="23"/>
          <w:lang w:eastAsia="ru-RU"/>
        </w:rPr>
      </w:pPr>
      <w:r w:rsidRPr="005D5C8E">
        <w:rPr>
          <w:rFonts w:asciiTheme="majorHAnsi" w:eastAsia="Arial Unicode MS" w:hAnsiTheme="majorHAnsi" w:cs="Times New Roman"/>
          <w:color w:val="000000"/>
          <w:sz w:val="23"/>
          <w:szCs w:val="23"/>
          <w:lang w:eastAsia="ru-RU"/>
        </w:rPr>
        <w:t xml:space="preserve">- воздушным транспортом - по тарифу экономического класса, класса эконом-комфорт или </w:t>
      </w:r>
      <w:proofErr w:type="gramStart"/>
      <w:r w:rsidRPr="005D5C8E">
        <w:rPr>
          <w:rFonts w:asciiTheme="majorHAnsi" w:eastAsia="Arial Unicode MS" w:hAnsiTheme="majorHAnsi" w:cs="Times New Roman"/>
          <w:color w:val="000000"/>
          <w:sz w:val="23"/>
          <w:szCs w:val="23"/>
          <w:lang w:eastAsia="ru-RU"/>
        </w:rPr>
        <w:t>бизнес-класса</w:t>
      </w:r>
      <w:proofErr w:type="gramEnd"/>
      <w:r w:rsidRPr="005D5C8E">
        <w:rPr>
          <w:rFonts w:asciiTheme="majorHAnsi" w:eastAsia="Arial Unicode MS" w:hAnsiTheme="majorHAnsi" w:cs="Times New Roman"/>
          <w:color w:val="000000"/>
          <w:sz w:val="23"/>
          <w:szCs w:val="23"/>
          <w:lang w:eastAsia="ru-RU"/>
        </w:rPr>
        <w:t>, исходя из фактически приобретенных билетов;</w:t>
      </w:r>
    </w:p>
    <w:p w:rsidR="001B14A1" w:rsidRPr="005D5C8E" w:rsidRDefault="001B14A1" w:rsidP="001B14A1">
      <w:pPr>
        <w:autoSpaceDE w:val="0"/>
        <w:autoSpaceDN w:val="0"/>
        <w:adjustRightInd w:val="0"/>
        <w:spacing w:after="0" w:line="240" w:lineRule="auto"/>
        <w:jc w:val="both"/>
        <w:outlineLvl w:val="0"/>
        <w:rPr>
          <w:rFonts w:asciiTheme="majorHAnsi" w:eastAsia="Arial Unicode MS" w:hAnsiTheme="majorHAnsi" w:cs="Times New Roman"/>
          <w:color w:val="000000"/>
          <w:sz w:val="23"/>
          <w:szCs w:val="23"/>
          <w:lang w:eastAsia="ru-RU"/>
        </w:rPr>
      </w:pPr>
      <w:proofErr w:type="gramStart"/>
      <w:r w:rsidRPr="005D5C8E">
        <w:rPr>
          <w:rFonts w:asciiTheme="majorHAnsi" w:eastAsia="Arial Unicode MS" w:hAnsiTheme="majorHAnsi" w:cs="Times New Roman"/>
          <w:color w:val="000000"/>
          <w:sz w:val="23"/>
          <w:szCs w:val="23"/>
          <w:lang w:eastAsia="ru-RU"/>
        </w:rPr>
        <w:t>- морским и речным транспортом по тарифам, установленным субъектом, осуществляющим перевозку, но не выше стоимости проезда в каюте категории «Люкс» с комплексным обслуживанием пассажиров (по тарифам, устанавливаемым перевозчиком, но не выше стоимости проезда в четырехместной каюте с комплексным обслуживанием пассажиров);</w:t>
      </w:r>
      <w:proofErr w:type="gramEnd"/>
    </w:p>
    <w:p w:rsidR="001B14A1" w:rsidRPr="005D5C8E" w:rsidRDefault="001B14A1" w:rsidP="001B14A1">
      <w:pPr>
        <w:autoSpaceDE w:val="0"/>
        <w:autoSpaceDN w:val="0"/>
        <w:adjustRightInd w:val="0"/>
        <w:spacing w:after="0" w:line="240" w:lineRule="auto"/>
        <w:jc w:val="both"/>
        <w:outlineLvl w:val="0"/>
        <w:rPr>
          <w:rFonts w:asciiTheme="majorHAnsi" w:eastAsia="Arial Unicode MS" w:hAnsiTheme="majorHAnsi" w:cs="Times New Roman"/>
          <w:color w:val="000000"/>
          <w:sz w:val="23"/>
          <w:szCs w:val="23"/>
          <w:lang w:eastAsia="ru-RU"/>
        </w:rPr>
      </w:pPr>
      <w:r w:rsidRPr="005D5C8E">
        <w:rPr>
          <w:rFonts w:asciiTheme="majorHAnsi" w:eastAsia="Arial Unicode MS" w:hAnsiTheme="majorHAnsi" w:cs="Times New Roman"/>
          <w:color w:val="000000"/>
          <w:sz w:val="23"/>
          <w:szCs w:val="23"/>
          <w:lang w:eastAsia="ru-RU"/>
        </w:rPr>
        <w:t xml:space="preserve">- железнодорожным транспортом - в вагоне повышенной комфортности, отнесенном к вагонам </w:t>
      </w:r>
      <w:proofErr w:type="gramStart"/>
      <w:r w:rsidRPr="005D5C8E">
        <w:rPr>
          <w:rFonts w:asciiTheme="majorHAnsi" w:eastAsia="Arial Unicode MS" w:hAnsiTheme="majorHAnsi" w:cs="Times New Roman"/>
          <w:color w:val="000000"/>
          <w:sz w:val="23"/>
          <w:szCs w:val="23"/>
          <w:lang w:eastAsia="ru-RU"/>
        </w:rPr>
        <w:t>бизнес-класса</w:t>
      </w:r>
      <w:proofErr w:type="gramEnd"/>
      <w:r w:rsidRPr="005D5C8E">
        <w:rPr>
          <w:rFonts w:asciiTheme="majorHAnsi" w:eastAsia="Arial Unicode MS" w:hAnsiTheme="majorHAnsi" w:cs="Times New Roman"/>
          <w:color w:val="000000"/>
          <w:sz w:val="23"/>
          <w:szCs w:val="23"/>
          <w:lang w:eastAsia="ru-RU"/>
        </w:rPr>
        <w:t>, с двухместными купе категории «СВ» (в вагоне повышенной комфортности, отнесенном к вагону экономического класса, с четырехместными купе категории «К»).</w:t>
      </w:r>
    </w:p>
    <w:p w:rsidR="001B14A1" w:rsidRPr="005D5C8E" w:rsidRDefault="001B14A1" w:rsidP="001B14A1">
      <w:pPr>
        <w:autoSpaceDE w:val="0"/>
        <w:autoSpaceDN w:val="0"/>
        <w:adjustRightInd w:val="0"/>
        <w:spacing w:after="0" w:line="240" w:lineRule="auto"/>
        <w:jc w:val="both"/>
        <w:outlineLvl w:val="0"/>
        <w:rPr>
          <w:rFonts w:asciiTheme="majorHAnsi" w:eastAsia="Arial Unicode MS" w:hAnsiTheme="majorHAnsi" w:cs="Times New Roman"/>
          <w:bCs/>
          <w:color w:val="FF0000"/>
          <w:sz w:val="23"/>
          <w:szCs w:val="23"/>
          <w:lang w:eastAsia="ru-RU"/>
        </w:rPr>
      </w:pPr>
      <w:r w:rsidRPr="005D5C8E">
        <w:rPr>
          <w:rFonts w:asciiTheme="majorHAnsi" w:eastAsia="Arial Unicode MS" w:hAnsiTheme="majorHAnsi" w:cs="Times New Roman"/>
          <w:bCs/>
          <w:color w:val="000000"/>
          <w:sz w:val="23"/>
          <w:szCs w:val="23"/>
          <w:lang w:eastAsia="ru-RU"/>
        </w:rPr>
        <w:t>3.3. Основанием для выплаты компенсации является служебная записка секретаря Совета директоров</w:t>
      </w:r>
      <w:r w:rsidR="00E0170D" w:rsidRPr="005D5C8E">
        <w:rPr>
          <w:rFonts w:asciiTheme="majorHAnsi" w:eastAsia="Arial Unicode MS" w:hAnsiTheme="majorHAnsi" w:cs="Times New Roman"/>
          <w:bCs/>
          <w:color w:val="000000"/>
          <w:sz w:val="23"/>
          <w:szCs w:val="23"/>
          <w:lang w:eastAsia="ru-RU"/>
        </w:rPr>
        <w:t xml:space="preserve"> (Корпоративного секретаря)</w:t>
      </w:r>
      <w:r w:rsidRPr="005D5C8E">
        <w:rPr>
          <w:rFonts w:asciiTheme="majorHAnsi" w:eastAsia="Arial Unicode MS" w:hAnsiTheme="majorHAnsi" w:cs="Times New Roman"/>
          <w:bCs/>
          <w:color w:val="000000"/>
          <w:sz w:val="23"/>
          <w:szCs w:val="23"/>
          <w:lang w:eastAsia="ru-RU"/>
        </w:rPr>
        <w:t xml:space="preserve"> </w:t>
      </w:r>
      <w:r w:rsidR="005D5C8E" w:rsidRPr="005D5C8E">
        <w:rPr>
          <w:rFonts w:asciiTheme="majorHAnsi" w:hAnsiTheme="majorHAnsi"/>
          <w:sz w:val="23"/>
          <w:szCs w:val="23"/>
        </w:rPr>
        <w:t>Общества</w:t>
      </w:r>
      <w:r w:rsidRPr="005D5C8E">
        <w:rPr>
          <w:rFonts w:asciiTheme="majorHAnsi" w:eastAsia="Arial Unicode MS" w:hAnsiTheme="majorHAnsi" w:cs="Times New Roman"/>
          <w:bCs/>
          <w:sz w:val="23"/>
          <w:szCs w:val="23"/>
          <w:lang w:eastAsia="ru-RU"/>
        </w:rPr>
        <w:t xml:space="preserve">, </w:t>
      </w:r>
      <w:proofErr w:type="gramStart"/>
      <w:r w:rsidRPr="005D5C8E">
        <w:rPr>
          <w:rFonts w:asciiTheme="majorHAnsi" w:eastAsia="Arial Unicode MS" w:hAnsiTheme="majorHAnsi" w:cs="Times New Roman"/>
          <w:bCs/>
          <w:sz w:val="23"/>
          <w:szCs w:val="23"/>
          <w:lang w:eastAsia="ru-RU"/>
        </w:rPr>
        <w:t>к</w:t>
      </w:r>
      <w:proofErr w:type="gramEnd"/>
      <w:r w:rsidRPr="005D5C8E">
        <w:rPr>
          <w:rFonts w:asciiTheme="majorHAnsi" w:eastAsia="Arial Unicode MS" w:hAnsiTheme="majorHAnsi" w:cs="Times New Roman"/>
          <w:bCs/>
          <w:sz w:val="23"/>
          <w:szCs w:val="23"/>
          <w:lang w:eastAsia="ru-RU"/>
        </w:rPr>
        <w:t xml:space="preserve"> которой прилагаются док</w:t>
      </w:r>
      <w:r w:rsidR="00D258E4" w:rsidRPr="005D5C8E">
        <w:rPr>
          <w:rFonts w:asciiTheme="majorHAnsi" w:eastAsia="Arial Unicode MS" w:hAnsiTheme="majorHAnsi" w:cs="Times New Roman"/>
          <w:bCs/>
          <w:sz w:val="23"/>
          <w:szCs w:val="23"/>
          <w:lang w:eastAsia="ru-RU"/>
        </w:rPr>
        <w:t>ументы, подтверждающие расходы</w:t>
      </w:r>
      <w:r w:rsidR="00D631BC" w:rsidRPr="005D5C8E">
        <w:rPr>
          <w:rFonts w:asciiTheme="majorHAnsi" w:eastAsia="Arial Unicode MS" w:hAnsiTheme="majorHAnsi" w:cs="Times New Roman"/>
          <w:color w:val="000000"/>
          <w:sz w:val="23"/>
          <w:szCs w:val="23"/>
          <w:lang w:eastAsia="ru-RU"/>
        </w:rPr>
        <w:t xml:space="preserve"> члена Совета директоров</w:t>
      </w:r>
      <w:r w:rsidRPr="005D5C8E">
        <w:rPr>
          <w:rFonts w:asciiTheme="majorHAnsi" w:eastAsia="Arial Unicode MS" w:hAnsiTheme="majorHAnsi" w:cs="Times New Roman"/>
          <w:bCs/>
          <w:sz w:val="23"/>
          <w:szCs w:val="23"/>
          <w:lang w:eastAsia="ru-RU"/>
        </w:rPr>
        <w:t xml:space="preserve">, а также документы, подтверждающие место постоянного проживания </w:t>
      </w:r>
      <w:r w:rsidR="00D631BC" w:rsidRPr="005D5C8E">
        <w:rPr>
          <w:rFonts w:asciiTheme="majorHAnsi" w:eastAsia="Arial Unicode MS" w:hAnsiTheme="majorHAnsi" w:cs="Times New Roman"/>
          <w:color w:val="000000"/>
          <w:sz w:val="23"/>
          <w:szCs w:val="23"/>
          <w:lang w:eastAsia="ru-RU"/>
        </w:rPr>
        <w:t>члена Совета директоров</w:t>
      </w:r>
      <w:r w:rsidRPr="005D5C8E">
        <w:rPr>
          <w:rFonts w:asciiTheme="majorHAnsi" w:eastAsia="Arial Unicode MS" w:hAnsiTheme="majorHAnsi" w:cs="Times New Roman"/>
          <w:bCs/>
          <w:sz w:val="23"/>
          <w:szCs w:val="23"/>
          <w:lang w:eastAsia="ru-RU"/>
        </w:rPr>
        <w:t xml:space="preserve">. </w:t>
      </w:r>
    </w:p>
    <w:p w:rsidR="005D5C8E" w:rsidRDefault="005D5C8E" w:rsidP="001B14A1">
      <w:pPr>
        <w:pStyle w:val="ab"/>
        <w:rPr>
          <w:rFonts w:eastAsia="Arial Unicode MS"/>
          <w:color w:val="2D3439" w:themeColor="text2" w:themeShade="80"/>
          <w:sz w:val="28"/>
          <w:szCs w:val="28"/>
          <w:lang w:eastAsia="ru-RU"/>
        </w:rPr>
      </w:pPr>
      <w:bookmarkStart w:id="2" w:name="bookmark7"/>
    </w:p>
    <w:p w:rsidR="001B14A1" w:rsidRPr="00D258E4" w:rsidRDefault="001B14A1" w:rsidP="001B14A1">
      <w:pPr>
        <w:pStyle w:val="ab"/>
        <w:rPr>
          <w:rFonts w:eastAsia="Arial Unicode MS"/>
          <w:color w:val="2D3439" w:themeColor="text2" w:themeShade="80"/>
          <w:sz w:val="28"/>
          <w:szCs w:val="28"/>
          <w:lang w:eastAsia="ru-RU"/>
        </w:rPr>
      </w:pPr>
      <w:r w:rsidRPr="00D258E4">
        <w:rPr>
          <w:rFonts w:eastAsia="Arial Unicode MS"/>
          <w:color w:val="2D3439" w:themeColor="text2" w:themeShade="80"/>
          <w:sz w:val="28"/>
          <w:szCs w:val="28"/>
          <w:lang w:eastAsia="ru-RU"/>
        </w:rPr>
        <w:t xml:space="preserve">4. </w:t>
      </w:r>
      <w:proofErr w:type="gramStart"/>
      <w:r w:rsidRPr="00D258E4">
        <w:rPr>
          <w:rFonts w:eastAsia="Arial Unicode MS"/>
          <w:color w:val="2D3439" w:themeColor="text2" w:themeShade="80"/>
          <w:sz w:val="28"/>
          <w:szCs w:val="28"/>
          <w:lang w:eastAsia="ru-RU"/>
        </w:rPr>
        <w:t>КОНТРОЛЬ ЗА</w:t>
      </w:r>
      <w:proofErr w:type="gramEnd"/>
      <w:r w:rsidRPr="00D258E4">
        <w:rPr>
          <w:rFonts w:eastAsia="Arial Unicode MS"/>
          <w:color w:val="2D3439" w:themeColor="text2" w:themeShade="80"/>
          <w:sz w:val="28"/>
          <w:szCs w:val="28"/>
          <w:lang w:eastAsia="ru-RU"/>
        </w:rPr>
        <w:t xml:space="preserve"> ИСПОЛНЕНИЕМ ПОЛОЖЕНИЯ.</w:t>
      </w:r>
    </w:p>
    <w:p w:rsidR="001B14A1" w:rsidRPr="00D258E4" w:rsidRDefault="001B14A1" w:rsidP="001B14A1">
      <w:pPr>
        <w:pStyle w:val="ab"/>
        <w:rPr>
          <w:rFonts w:eastAsia="Arial Unicode MS"/>
          <w:color w:val="2D3439" w:themeColor="text2" w:themeShade="80"/>
          <w:sz w:val="28"/>
          <w:szCs w:val="28"/>
          <w:lang w:eastAsia="ru-RU"/>
        </w:rPr>
      </w:pPr>
      <w:r w:rsidRPr="00D258E4">
        <w:rPr>
          <w:rFonts w:eastAsia="Arial Unicode MS"/>
          <w:color w:val="2D3439" w:themeColor="text2" w:themeShade="80"/>
          <w:sz w:val="28"/>
          <w:szCs w:val="28"/>
          <w:lang w:eastAsia="ru-RU"/>
        </w:rPr>
        <w:t>ВНЕСЕНИЕ ИЗМЕНЕНИЙ В ПОЛОЖЕНИЕ.</w:t>
      </w:r>
    </w:p>
    <w:p w:rsidR="001B14A1" w:rsidRPr="005D5C8E" w:rsidRDefault="001B14A1" w:rsidP="001B14A1">
      <w:pPr>
        <w:keepNext/>
        <w:keepLines/>
        <w:spacing w:after="0" w:line="240" w:lineRule="auto"/>
        <w:contextualSpacing/>
        <w:jc w:val="both"/>
        <w:outlineLvl w:val="1"/>
        <w:rPr>
          <w:rFonts w:asciiTheme="majorHAnsi" w:eastAsia="Arial Unicode MS" w:hAnsiTheme="majorHAnsi" w:cs="Times New Roman"/>
          <w:sz w:val="23"/>
          <w:szCs w:val="23"/>
          <w:lang w:eastAsia="ru-RU"/>
        </w:rPr>
      </w:pPr>
      <w:r w:rsidRPr="005D5C8E">
        <w:rPr>
          <w:rFonts w:asciiTheme="majorHAnsi" w:eastAsia="Arial Unicode MS" w:hAnsiTheme="majorHAnsi" w:cs="Times New Roman"/>
          <w:sz w:val="23"/>
          <w:szCs w:val="23"/>
          <w:lang w:eastAsia="ru-RU"/>
        </w:rPr>
        <w:t xml:space="preserve">4.1. </w:t>
      </w:r>
      <w:proofErr w:type="gramStart"/>
      <w:r w:rsidRPr="005D5C8E">
        <w:rPr>
          <w:rFonts w:asciiTheme="majorHAnsi" w:eastAsia="Arial Unicode MS" w:hAnsiTheme="majorHAnsi" w:cs="Times New Roman"/>
          <w:sz w:val="23"/>
          <w:szCs w:val="23"/>
          <w:lang w:eastAsia="ru-RU"/>
        </w:rPr>
        <w:t>Контроль за</w:t>
      </w:r>
      <w:proofErr w:type="gramEnd"/>
      <w:r w:rsidRPr="005D5C8E">
        <w:rPr>
          <w:rFonts w:asciiTheme="majorHAnsi" w:eastAsia="Arial Unicode MS" w:hAnsiTheme="majorHAnsi" w:cs="Times New Roman"/>
          <w:sz w:val="23"/>
          <w:szCs w:val="23"/>
          <w:lang w:eastAsia="ru-RU"/>
        </w:rPr>
        <w:t xml:space="preserve"> исполнением настоящего Положения в части расчета и выплаты вознаграждений и компенсаций </w:t>
      </w:r>
      <w:r w:rsidR="00D631BC" w:rsidRPr="005D5C8E">
        <w:rPr>
          <w:rFonts w:asciiTheme="majorHAnsi" w:eastAsia="Arial Unicode MS" w:hAnsiTheme="majorHAnsi" w:cs="Times New Roman"/>
          <w:color w:val="000000"/>
          <w:sz w:val="23"/>
          <w:szCs w:val="23"/>
          <w:lang w:eastAsia="ru-RU"/>
        </w:rPr>
        <w:t>членам Совета директоров</w:t>
      </w:r>
      <w:r w:rsidRPr="005D5C8E">
        <w:rPr>
          <w:rFonts w:asciiTheme="majorHAnsi" w:eastAsia="Arial Unicode MS" w:hAnsiTheme="majorHAnsi" w:cs="Times New Roman"/>
          <w:sz w:val="23"/>
          <w:szCs w:val="23"/>
          <w:lang w:eastAsia="ru-RU"/>
        </w:rPr>
        <w:t xml:space="preserve"> возлагается на Генерального директора </w:t>
      </w:r>
      <w:r w:rsidR="005D5C8E" w:rsidRPr="005D5C8E">
        <w:rPr>
          <w:rFonts w:asciiTheme="majorHAnsi" w:hAnsiTheme="majorHAnsi"/>
          <w:sz w:val="23"/>
          <w:szCs w:val="23"/>
        </w:rPr>
        <w:t>Общества</w:t>
      </w:r>
      <w:r w:rsidRPr="005D5C8E">
        <w:rPr>
          <w:rFonts w:asciiTheme="majorHAnsi" w:eastAsia="Arial Unicode MS" w:hAnsiTheme="majorHAnsi" w:cs="Times New Roman"/>
          <w:sz w:val="23"/>
          <w:szCs w:val="23"/>
          <w:lang w:eastAsia="ru-RU"/>
        </w:rPr>
        <w:t xml:space="preserve">. </w:t>
      </w:r>
    </w:p>
    <w:p w:rsidR="001B14A1" w:rsidRPr="005D5C8E" w:rsidRDefault="001B14A1" w:rsidP="001B14A1">
      <w:pPr>
        <w:keepNext/>
        <w:keepLines/>
        <w:spacing w:after="0" w:line="240" w:lineRule="auto"/>
        <w:contextualSpacing/>
        <w:jc w:val="both"/>
        <w:outlineLvl w:val="1"/>
        <w:rPr>
          <w:rFonts w:asciiTheme="majorHAnsi" w:eastAsia="Arial Unicode MS" w:hAnsiTheme="majorHAnsi" w:cs="Times New Roman"/>
          <w:sz w:val="23"/>
          <w:szCs w:val="23"/>
          <w:lang w:eastAsia="ru-RU"/>
        </w:rPr>
      </w:pPr>
      <w:r w:rsidRPr="005D5C8E">
        <w:rPr>
          <w:rFonts w:asciiTheme="majorHAnsi" w:eastAsia="Arial Unicode MS" w:hAnsiTheme="majorHAnsi" w:cs="Times New Roman"/>
          <w:sz w:val="23"/>
          <w:szCs w:val="23"/>
          <w:lang w:eastAsia="ru-RU"/>
        </w:rPr>
        <w:t xml:space="preserve">4.2. Изменения и дополнения в настоящее Положение могут быть внесены по решению Общего собрания акционеров </w:t>
      </w:r>
      <w:r w:rsidR="005D5C8E" w:rsidRPr="005D5C8E">
        <w:rPr>
          <w:rFonts w:asciiTheme="majorHAnsi" w:hAnsiTheme="majorHAnsi"/>
          <w:sz w:val="23"/>
          <w:szCs w:val="23"/>
        </w:rPr>
        <w:t>Общества.</w:t>
      </w:r>
      <w:r w:rsidRPr="005D5C8E">
        <w:rPr>
          <w:rFonts w:asciiTheme="majorHAnsi" w:eastAsia="Arial Unicode MS" w:hAnsiTheme="majorHAnsi" w:cs="Times New Roman"/>
          <w:sz w:val="23"/>
          <w:szCs w:val="23"/>
          <w:lang w:eastAsia="ru-RU"/>
        </w:rPr>
        <w:t xml:space="preserve"> </w:t>
      </w:r>
      <w:bookmarkEnd w:id="2"/>
      <w:r w:rsidRPr="005D5C8E">
        <w:rPr>
          <w:rFonts w:asciiTheme="majorHAnsi" w:eastAsia="Arial Unicode MS" w:hAnsiTheme="majorHAnsi" w:cs="Times New Roman"/>
          <w:sz w:val="23"/>
          <w:szCs w:val="23"/>
          <w:lang w:eastAsia="ru-RU"/>
        </w:rPr>
        <w:t xml:space="preserve">Общее собрание акционеров может прекратить действие настоящего Положения и утвердить новое Положение о выплате членам Совета директоров </w:t>
      </w:r>
      <w:r w:rsidR="005D5C8E" w:rsidRPr="005D5C8E">
        <w:rPr>
          <w:rFonts w:asciiTheme="majorHAnsi" w:hAnsiTheme="majorHAnsi"/>
          <w:sz w:val="23"/>
          <w:szCs w:val="23"/>
        </w:rPr>
        <w:t>Общества</w:t>
      </w:r>
      <w:r w:rsidRPr="005D5C8E">
        <w:rPr>
          <w:rFonts w:asciiTheme="majorHAnsi" w:eastAsia="Arial Unicode MS" w:hAnsiTheme="majorHAnsi" w:cs="Times New Roman"/>
          <w:sz w:val="23"/>
          <w:szCs w:val="23"/>
          <w:lang w:eastAsia="ru-RU"/>
        </w:rPr>
        <w:t xml:space="preserve"> вознаграждений и компенсаций.</w:t>
      </w:r>
    </w:p>
    <w:p w:rsidR="001B14A1" w:rsidRPr="005D5C8E" w:rsidRDefault="001B14A1" w:rsidP="001B14A1">
      <w:pPr>
        <w:keepNext/>
        <w:keepLines/>
        <w:spacing w:after="0" w:line="240" w:lineRule="auto"/>
        <w:contextualSpacing/>
        <w:jc w:val="both"/>
        <w:outlineLvl w:val="1"/>
        <w:rPr>
          <w:rFonts w:asciiTheme="majorHAnsi" w:eastAsia="Arial Unicode MS" w:hAnsiTheme="majorHAnsi" w:cs="Times New Roman"/>
          <w:sz w:val="23"/>
          <w:szCs w:val="23"/>
          <w:lang w:eastAsia="ru-RU"/>
        </w:rPr>
      </w:pPr>
      <w:r w:rsidRPr="005D5C8E">
        <w:rPr>
          <w:rFonts w:asciiTheme="majorHAnsi" w:eastAsia="Arial Unicode MS" w:hAnsiTheme="majorHAnsi" w:cs="Times New Roman"/>
          <w:sz w:val="23"/>
          <w:szCs w:val="23"/>
          <w:lang w:eastAsia="ru-RU"/>
        </w:rPr>
        <w:t xml:space="preserve">4.3. Решение споров, возникших в связи с применением настоящего Положения, осуществляется в порядке, предусмотренном законодательством Российской Федерации. </w:t>
      </w:r>
    </w:p>
    <w:p w:rsidR="001B14A1" w:rsidRPr="00D258E4" w:rsidRDefault="001B14A1" w:rsidP="001B14A1">
      <w:pPr>
        <w:pStyle w:val="Style5"/>
        <w:widowControl/>
        <w:tabs>
          <w:tab w:val="left" w:pos="984"/>
        </w:tabs>
        <w:spacing w:before="82" w:line="240" w:lineRule="auto"/>
        <w:ind w:firstLine="0"/>
        <w:contextualSpacing/>
        <w:jc w:val="left"/>
        <w:rPr>
          <w:rStyle w:val="FontStyle46"/>
          <w:rFonts w:asciiTheme="majorHAnsi" w:hAnsiTheme="majorHAnsi" w:cs="Times New Roman"/>
          <w:sz w:val="28"/>
          <w:szCs w:val="28"/>
        </w:rPr>
      </w:pPr>
    </w:p>
    <w:p w:rsidR="00D53C60" w:rsidRPr="00D258E4" w:rsidRDefault="00EF055D" w:rsidP="00F06145">
      <w:pPr>
        <w:pStyle w:val="ab"/>
        <w:rPr>
          <w:rStyle w:val="FontStyle46"/>
          <w:rFonts w:asciiTheme="majorHAnsi" w:hAnsiTheme="majorHAnsi" w:cstheme="majorBidi"/>
          <w:color w:val="2D3439" w:themeColor="text2" w:themeShade="80"/>
          <w:sz w:val="28"/>
          <w:szCs w:val="28"/>
        </w:rPr>
      </w:pPr>
      <w:r w:rsidRPr="00D258E4">
        <w:rPr>
          <w:rStyle w:val="FontStyle46"/>
          <w:rFonts w:asciiTheme="majorHAnsi" w:hAnsiTheme="majorHAnsi" w:cstheme="majorBidi"/>
          <w:color w:val="2D3439" w:themeColor="text2" w:themeShade="80"/>
          <w:sz w:val="28"/>
          <w:szCs w:val="28"/>
        </w:rPr>
        <w:t xml:space="preserve">5. </w:t>
      </w:r>
      <w:r w:rsidR="00D53C60" w:rsidRPr="00D258E4">
        <w:rPr>
          <w:rStyle w:val="FontStyle46"/>
          <w:rFonts w:asciiTheme="majorHAnsi" w:hAnsiTheme="majorHAnsi" w:cstheme="majorBidi"/>
          <w:color w:val="2D3439" w:themeColor="text2" w:themeShade="80"/>
          <w:sz w:val="28"/>
          <w:szCs w:val="28"/>
        </w:rPr>
        <w:t>В</w:t>
      </w:r>
      <w:r w:rsidR="00F06145" w:rsidRPr="00D258E4">
        <w:rPr>
          <w:rStyle w:val="FontStyle46"/>
          <w:rFonts w:asciiTheme="majorHAnsi" w:hAnsiTheme="majorHAnsi" w:cstheme="majorBidi"/>
          <w:color w:val="2D3439" w:themeColor="text2" w:themeShade="80"/>
          <w:sz w:val="28"/>
          <w:szCs w:val="28"/>
        </w:rPr>
        <w:t>СТУПЛЕНИЕ В СИЛУ НАСТОЯЩЕГО ПОЛОЖЕНИЯ</w:t>
      </w:r>
      <w:r w:rsidR="00D53C60" w:rsidRPr="00D258E4">
        <w:rPr>
          <w:rStyle w:val="FontStyle46"/>
          <w:rFonts w:asciiTheme="majorHAnsi" w:hAnsiTheme="majorHAnsi" w:cstheme="majorBidi"/>
          <w:color w:val="2D3439" w:themeColor="text2" w:themeShade="80"/>
          <w:sz w:val="28"/>
          <w:szCs w:val="28"/>
        </w:rPr>
        <w:t>.</w:t>
      </w:r>
    </w:p>
    <w:p w:rsidR="00D53C60" w:rsidRPr="005D5C8E" w:rsidRDefault="00EF055D" w:rsidP="00CB0D54">
      <w:pPr>
        <w:pStyle w:val="Style5"/>
        <w:widowControl/>
        <w:tabs>
          <w:tab w:val="left" w:pos="1128"/>
        </w:tabs>
        <w:spacing w:before="62" w:line="240" w:lineRule="auto"/>
        <w:ind w:right="19" w:firstLine="0"/>
        <w:contextualSpacing/>
        <w:rPr>
          <w:rStyle w:val="FontStyle46"/>
          <w:rFonts w:asciiTheme="majorHAnsi" w:hAnsiTheme="majorHAnsi" w:cs="Times New Roman"/>
          <w:sz w:val="23"/>
          <w:szCs w:val="23"/>
        </w:rPr>
      </w:pPr>
      <w:r w:rsidRPr="005D5C8E">
        <w:rPr>
          <w:rStyle w:val="FontStyle46"/>
          <w:rFonts w:asciiTheme="majorHAnsi" w:hAnsiTheme="majorHAnsi" w:cs="Times New Roman"/>
          <w:sz w:val="23"/>
          <w:szCs w:val="23"/>
        </w:rPr>
        <w:t xml:space="preserve">5.1. </w:t>
      </w:r>
      <w:r w:rsidR="00D53C60" w:rsidRPr="005D5C8E">
        <w:rPr>
          <w:rStyle w:val="FontStyle46"/>
          <w:rFonts w:asciiTheme="majorHAnsi" w:hAnsiTheme="majorHAnsi" w:cs="Times New Roman"/>
          <w:sz w:val="23"/>
          <w:szCs w:val="23"/>
        </w:rPr>
        <w:t>Настоящее Положение вступает в силу с момента утверждения Общим собранием акционеров</w:t>
      </w:r>
      <w:r w:rsidR="005D5C8E">
        <w:rPr>
          <w:rStyle w:val="FontStyle46"/>
          <w:rFonts w:asciiTheme="majorHAnsi" w:hAnsiTheme="majorHAnsi" w:cs="Times New Roman"/>
          <w:sz w:val="23"/>
          <w:szCs w:val="23"/>
        </w:rPr>
        <w:t xml:space="preserve"> Общества</w:t>
      </w:r>
      <w:r w:rsidR="00D53C60" w:rsidRPr="005D5C8E">
        <w:rPr>
          <w:rStyle w:val="FontStyle46"/>
          <w:rFonts w:asciiTheme="majorHAnsi" w:hAnsiTheme="majorHAnsi" w:cs="Times New Roman"/>
          <w:sz w:val="23"/>
          <w:szCs w:val="23"/>
        </w:rPr>
        <w:t>.</w:t>
      </w:r>
    </w:p>
    <w:p w:rsidR="00D53C60" w:rsidRPr="005D5C8E" w:rsidRDefault="00EF055D" w:rsidP="00CB0D54">
      <w:pPr>
        <w:pStyle w:val="Style5"/>
        <w:widowControl/>
        <w:tabs>
          <w:tab w:val="left" w:pos="1128"/>
        </w:tabs>
        <w:spacing w:before="62" w:line="240" w:lineRule="auto"/>
        <w:ind w:right="10" w:firstLine="0"/>
        <w:contextualSpacing/>
        <w:rPr>
          <w:rStyle w:val="FontStyle46"/>
          <w:rFonts w:asciiTheme="majorHAnsi" w:hAnsiTheme="majorHAnsi" w:cs="Times New Roman"/>
          <w:sz w:val="23"/>
          <w:szCs w:val="23"/>
        </w:rPr>
      </w:pPr>
      <w:r w:rsidRPr="005D5C8E">
        <w:rPr>
          <w:rStyle w:val="FontStyle46"/>
          <w:rFonts w:asciiTheme="majorHAnsi" w:hAnsiTheme="majorHAnsi" w:cs="Times New Roman"/>
          <w:sz w:val="23"/>
          <w:szCs w:val="23"/>
        </w:rPr>
        <w:t xml:space="preserve">5.2. </w:t>
      </w:r>
      <w:r w:rsidR="00D53C60" w:rsidRPr="005D5C8E">
        <w:rPr>
          <w:rStyle w:val="FontStyle46"/>
          <w:rFonts w:asciiTheme="majorHAnsi" w:hAnsiTheme="majorHAnsi" w:cs="Times New Roman"/>
          <w:sz w:val="23"/>
          <w:szCs w:val="23"/>
        </w:rPr>
        <w:t>Действие п</w:t>
      </w:r>
      <w:r w:rsidRPr="005D5C8E">
        <w:rPr>
          <w:rStyle w:val="FontStyle46"/>
          <w:rFonts w:asciiTheme="majorHAnsi" w:hAnsiTheme="majorHAnsi" w:cs="Times New Roman"/>
          <w:sz w:val="23"/>
          <w:szCs w:val="23"/>
        </w:rPr>
        <w:t>п</w:t>
      </w:r>
      <w:r w:rsidR="00D53C60" w:rsidRPr="005D5C8E">
        <w:rPr>
          <w:rStyle w:val="FontStyle46"/>
          <w:rFonts w:asciiTheme="majorHAnsi" w:hAnsiTheme="majorHAnsi" w:cs="Times New Roman"/>
          <w:sz w:val="23"/>
          <w:szCs w:val="23"/>
        </w:rPr>
        <w:t>.</w:t>
      </w:r>
      <w:r w:rsidRPr="005D5C8E">
        <w:rPr>
          <w:rStyle w:val="FontStyle46"/>
          <w:rFonts w:asciiTheme="majorHAnsi" w:hAnsiTheme="majorHAnsi" w:cs="Times New Roman"/>
          <w:sz w:val="23"/>
          <w:szCs w:val="23"/>
        </w:rPr>
        <w:t>3</w:t>
      </w:r>
      <w:r w:rsidR="00D53C60" w:rsidRPr="005D5C8E">
        <w:rPr>
          <w:rStyle w:val="FontStyle46"/>
          <w:rFonts w:asciiTheme="majorHAnsi" w:hAnsiTheme="majorHAnsi" w:cs="Times New Roman"/>
          <w:sz w:val="23"/>
          <w:szCs w:val="23"/>
        </w:rPr>
        <w:t>.2. настоящего Положения распространяется на</w:t>
      </w:r>
      <w:r w:rsidR="00E0170D" w:rsidRPr="005D5C8E">
        <w:rPr>
          <w:rStyle w:val="FontStyle46"/>
          <w:rFonts w:asciiTheme="majorHAnsi" w:hAnsiTheme="majorHAnsi" w:cs="Times New Roman"/>
          <w:sz w:val="23"/>
          <w:szCs w:val="23"/>
        </w:rPr>
        <w:t xml:space="preserve"> правоотношения</w:t>
      </w:r>
      <w:r w:rsidR="005D5C8E">
        <w:rPr>
          <w:rStyle w:val="FontStyle46"/>
          <w:rFonts w:asciiTheme="majorHAnsi" w:hAnsiTheme="majorHAnsi" w:cs="Times New Roman"/>
          <w:sz w:val="23"/>
          <w:szCs w:val="23"/>
        </w:rPr>
        <w:t>,</w:t>
      </w:r>
      <w:r w:rsidR="00E0170D" w:rsidRPr="005D5C8E">
        <w:rPr>
          <w:rStyle w:val="FontStyle46"/>
          <w:rFonts w:asciiTheme="majorHAnsi" w:hAnsiTheme="majorHAnsi" w:cs="Times New Roman"/>
          <w:sz w:val="23"/>
          <w:szCs w:val="23"/>
        </w:rPr>
        <w:t xml:space="preserve"> возникшие с 01 января 2014 года</w:t>
      </w:r>
      <w:r w:rsidR="005D5C8E">
        <w:rPr>
          <w:rStyle w:val="FontStyle46"/>
          <w:rFonts w:asciiTheme="majorHAnsi" w:hAnsiTheme="majorHAnsi" w:cs="Times New Roman"/>
          <w:sz w:val="23"/>
          <w:szCs w:val="23"/>
        </w:rPr>
        <w:t>,</w:t>
      </w:r>
      <w:r w:rsidR="00E0170D" w:rsidRPr="005D5C8E">
        <w:rPr>
          <w:rStyle w:val="FontStyle46"/>
          <w:rFonts w:asciiTheme="majorHAnsi" w:hAnsiTheme="majorHAnsi" w:cs="Times New Roman"/>
          <w:sz w:val="23"/>
          <w:szCs w:val="23"/>
        </w:rPr>
        <w:t xml:space="preserve"> и на</w:t>
      </w:r>
      <w:r w:rsidR="00D53C60" w:rsidRPr="005D5C8E">
        <w:rPr>
          <w:rStyle w:val="FontStyle46"/>
          <w:rFonts w:asciiTheme="majorHAnsi" w:hAnsiTheme="majorHAnsi" w:cs="Times New Roman"/>
          <w:sz w:val="23"/>
          <w:szCs w:val="23"/>
        </w:rPr>
        <w:t xml:space="preserve"> порядок </w:t>
      </w:r>
      <w:proofErr w:type="gramStart"/>
      <w:r w:rsidR="00D53C60" w:rsidRPr="005D5C8E">
        <w:rPr>
          <w:rStyle w:val="FontStyle46"/>
          <w:rFonts w:asciiTheme="majorHAnsi" w:hAnsiTheme="majorHAnsi" w:cs="Times New Roman"/>
          <w:sz w:val="23"/>
          <w:szCs w:val="23"/>
        </w:rPr>
        <w:t>расчёта вознаграждения членов Совета директоров</w:t>
      </w:r>
      <w:proofErr w:type="gramEnd"/>
      <w:r w:rsidR="00D53C60" w:rsidRPr="005D5C8E">
        <w:rPr>
          <w:rStyle w:val="FontStyle46"/>
          <w:rFonts w:asciiTheme="majorHAnsi" w:hAnsiTheme="majorHAnsi" w:cs="Times New Roman"/>
          <w:sz w:val="23"/>
          <w:szCs w:val="23"/>
        </w:rPr>
        <w:t xml:space="preserve"> по итогам работы Общества </w:t>
      </w:r>
      <w:r w:rsidR="00E0170D" w:rsidRPr="005D5C8E">
        <w:rPr>
          <w:rStyle w:val="FontStyle46"/>
          <w:rFonts w:asciiTheme="majorHAnsi" w:hAnsiTheme="majorHAnsi" w:cs="Times New Roman"/>
          <w:sz w:val="23"/>
          <w:szCs w:val="23"/>
        </w:rPr>
        <w:t>за</w:t>
      </w:r>
      <w:r w:rsidR="00D53C60" w:rsidRPr="005D5C8E">
        <w:rPr>
          <w:rStyle w:val="FontStyle46"/>
          <w:rFonts w:asciiTheme="majorHAnsi" w:hAnsiTheme="majorHAnsi" w:cs="Times New Roman"/>
          <w:sz w:val="23"/>
          <w:szCs w:val="23"/>
        </w:rPr>
        <w:t xml:space="preserve"> 20</w:t>
      </w:r>
      <w:r w:rsidRPr="005D5C8E">
        <w:rPr>
          <w:rStyle w:val="FontStyle46"/>
          <w:rFonts w:asciiTheme="majorHAnsi" w:hAnsiTheme="majorHAnsi" w:cs="Times New Roman"/>
          <w:sz w:val="23"/>
          <w:szCs w:val="23"/>
        </w:rPr>
        <w:t>14</w:t>
      </w:r>
      <w:r w:rsidR="00D53C60" w:rsidRPr="005D5C8E">
        <w:rPr>
          <w:rStyle w:val="FontStyle46"/>
          <w:rFonts w:asciiTheme="majorHAnsi" w:hAnsiTheme="majorHAnsi" w:cs="Times New Roman"/>
          <w:sz w:val="23"/>
          <w:szCs w:val="23"/>
        </w:rPr>
        <w:t xml:space="preserve"> </w:t>
      </w:r>
      <w:r w:rsidR="00E0170D" w:rsidRPr="005D5C8E">
        <w:rPr>
          <w:rStyle w:val="FontStyle46"/>
          <w:rFonts w:asciiTheme="majorHAnsi" w:hAnsiTheme="majorHAnsi" w:cs="Times New Roman"/>
          <w:sz w:val="23"/>
          <w:szCs w:val="23"/>
        </w:rPr>
        <w:t xml:space="preserve">финансовый </w:t>
      </w:r>
      <w:r w:rsidR="00D53C60" w:rsidRPr="005D5C8E">
        <w:rPr>
          <w:rStyle w:val="FontStyle46"/>
          <w:rFonts w:asciiTheme="majorHAnsi" w:hAnsiTheme="majorHAnsi" w:cs="Times New Roman"/>
          <w:sz w:val="23"/>
          <w:szCs w:val="23"/>
        </w:rPr>
        <w:t>год.</w:t>
      </w:r>
    </w:p>
    <w:p w:rsidR="00D53C60" w:rsidRPr="001B14A1" w:rsidRDefault="00D53C60" w:rsidP="00A047AF">
      <w:pPr>
        <w:tabs>
          <w:tab w:val="left" w:pos="3064"/>
        </w:tabs>
        <w:spacing w:line="240" w:lineRule="auto"/>
        <w:ind w:firstLine="567"/>
        <w:contextualSpacing/>
        <w:rPr>
          <w:rFonts w:asciiTheme="majorHAnsi" w:hAnsiTheme="majorHAnsi" w:cs="Times New Roman"/>
        </w:rPr>
      </w:pPr>
    </w:p>
    <w:sectPr w:rsidR="00D53C60" w:rsidRPr="001B14A1" w:rsidSect="00B709BA">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22FF" w:rsidRDefault="002422FF" w:rsidP="00B709BA">
      <w:pPr>
        <w:spacing w:after="0" w:line="240" w:lineRule="auto"/>
      </w:pPr>
      <w:r>
        <w:separator/>
      </w:r>
    </w:p>
  </w:endnote>
  <w:endnote w:type="continuationSeparator" w:id="0">
    <w:p w:rsidR="002422FF" w:rsidRDefault="002422FF" w:rsidP="00B709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altName w:val="Times New Roman"/>
    <w:panose1 w:val="020B0604020202020204"/>
    <w:charset w:val="CC"/>
    <w:family w:val="swiss"/>
    <w:pitch w:val="variable"/>
    <w:sig w:usb0="E0002AFF" w:usb1="C0007843" w:usb2="00000009" w:usb3="00000000" w:csb0="000001FF" w:csb1="00000000"/>
  </w:font>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rPr>
      <w:id w:val="563989175"/>
      <w:docPartObj>
        <w:docPartGallery w:val="Page Numbers (Bottom of Page)"/>
        <w:docPartUnique/>
      </w:docPartObj>
    </w:sdtPr>
    <w:sdtEndPr>
      <w:rPr>
        <w:rFonts w:ascii="Tahoma" w:hAnsi="Tahoma"/>
      </w:rPr>
    </w:sdtEndPr>
    <w:sdtContent>
      <w:p w:rsidR="004151C2" w:rsidRDefault="00730138" w:rsidP="00B709BA">
        <w:pPr>
          <w:pStyle w:val="Style3"/>
          <w:widowControl/>
          <w:spacing w:line="240" w:lineRule="auto"/>
          <w:contextualSpacing/>
          <w:rPr>
            <w:rStyle w:val="FontStyle45"/>
            <w:rFonts w:asciiTheme="majorHAnsi" w:hAnsiTheme="majorHAnsi" w:cs="Times New Roman"/>
            <w:sz w:val="18"/>
            <w:szCs w:val="18"/>
          </w:rPr>
        </w:pPr>
        <w:r w:rsidRPr="00730138">
          <w:rPr>
            <w:rStyle w:val="FontStyle45"/>
            <w:rFonts w:asciiTheme="majorHAnsi" w:hAnsiTheme="majorHAnsi" w:cs="Times New Roman"/>
            <w:sz w:val="18"/>
            <w:szCs w:val="18"/>
          </w:rPr>
          <w:t xml:space="preserve">ПОЛОЖЕНИЕ о выплате членам Совета директоров Публичного акционерного общества </w:t>
        </w:r>
      </w:p>
      <w:p w:rsidR="00B709BA" w:rsidRPr="00B709BA" w:rsidRDefault="004151C2" w:rsidP="00B709BA">
        <w:pPr>
          <w:pStyle w:val="Style3"/>
          <w:widowControl/>
          <w:spacing w:line="240" w:lineRule="auto"/>
          <w:contextualSpacing/>
        </w:pPr>
        <w:r>
          <w:rPr>
            <w:rStyle w:val="FontStyle45"/>
            <w:rFonts w:asciiTheme="majorHAnsi" w:hAnsiTheme="majorHAnsi" w:cs="Times New Roman"/>
            <w:sz w:val="18"/>
            <w:szCs w:val="18"/>
          </w:rPr>
          <w:t xml:space="preserve">Группа компаний </w:t>
        </w:r>
        <w:r w:rsidR="00730138" w:rsidRPr="00730138">
          <w:rPr>
            <w:rStyle w:val="FontStyle45"/>
            <w:rFonts w:asciiTheme="majorHAnsi" w:hAnsiTheme="majorHAnsi" w:cs="Times New Roman"/>
            <w:sz w:val="18"/>
            <w:szCs w:val="18"/>
          </w:rPr>
          <w:t xml:space="preserve">«ТНС </w:t>
        </w:r>
        <w:proofErr w:type="spellStart"/>
        <w:r w:rsidR="00730138" w:rsidRPr="00730138">
          <w:rPr>
            <w:rStyle w:val="FontStyle45"/>
            <w:rFonts w:asciiTheme="majorHAnsi" w:hAnsiTheme="majorHAnsi" w:cs="Times New Roman"/>
            <w:sz w:val="18"/>
            <w:szCs w:val="18"/>
          </w:rPr>
          <w:t>энерго</w:t>
        </w:r>
        <w:proofErr w:type="spellEnd"/>
        <w:r w:rsidR="00730138" w:rsidRPr="00730138">
          <w:rPr>
            <w:rStyle w:val="FontStyle45"/>
            <w:rFonts w:asciiTheme="majorHAnsi" w:hAnsiTheme="majorHAnsi" w:cs="Times New Roman"/>
            <w:sz w:val="18"/>
            <w:szCs w:val="18"/>
          </w:rPr>
          <w:t>» вознаграждений и компенсаций</w:t>
        </w:r>
        <w:r w:rsidR="00730138">
          <w:rPr>
            <w:noProof/>
          </w:rPr>
          <mc:AlternateContent>
            <mc:Choice Requires="wpg">
              <w:drawing>
                <wp:anchor distT="0" distB="0" distL="114300" distR="114300" simplePos="0" relativeHeight="251659264" behindDoc="0" locked="0" layoutInCell="1" allowOverlap="1" wp14:anchorId="38406162" wp14:editId="18E4AD91">
                  <wp:simplePos x="0" y="0"/>
                  <wp:positionH relativeFrom="page">
                    <wp:align>center</wp:align>
                  </wp:positionH>
                  <wp:positionV relativeFrom="bottomMargin">
                    <wp:align>center</wp:align>
                  </wp:positionV>
                  <wp:extent cx="7781925" cy="190500"/>
                  <wp:effectExtent l="9525" t="9525" r="9525" b="0"/>
                  <wp:wrapNone/>
                  <wp:docPr id="642" name="Группа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38" cy="190500"/>
                            <a:chOff x="0" y="14970"/>
                            <a:chExt cx="12255" cy="300"/>
                          </a:xfrm>
                        </wpg:grpSpPr>
                        <wps:wsp>
                          <wps:cNvPr id="643" name="Text Box 25"/>
                          <wps:cNvSpPr txBox="1">
                            <a:spLocks noChangeArrowheads="1"/>
                          </wps:cNvSpPr>
                          <wps:spPr bwMode="auto">
                            <a:xfrm>
                              <a:off x="10803" y="14982"/>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0138" w:rsidRPr="00730138" w:rsidRDefault="00730138">
                                <w:pPr>
                                  <w:jc w:val="center"/>
                                  <w:rPr>
                                    <w:rFonts w:asciiTheme="majorHAnsi" w:hAnsiTheme="majorHAnsi"/>
                                    <w:sz w:val="24"/>
                                    <w:szCs w:val="24"/>
                                  </w:rPr>
                                </w:pPr>
                                <w:r w:rsidRPr="00730138">
                                  <w:rPr>
                                    <w:rFonts w:asciiTheme="majorHAnsi" w:hAnsiTheme="majorHAnsi"/>
                                    <w:sz w:val="24"/>
                                    <w:szCs w:val="24"/>
                                  </w:rPr>
                                  <w:fldChar w:fldCharType="begin"/>
                                </w:r>
                                <w:r w:rsidRPr="00730138">
                                  <w:rPr>
                                    <w:rFonts w:asciiTheme="majorHAnsi" w:hAnsiTheme="majorHAnsi"/>
                                    <w:sz w:val="24"/>
                                    <w:szCs w:val="24"/>
                                  </w:rPr>
                                  <w:instrText>PAGE    \* MERGEFORMAT</w:instrText>
                                </w:r>
                                <w:r w:rsidRPr="00730138">
                                  <w:rPr>
                                    <w:rFonts w:asciiTheme="majorHAnsi" w:hAnsiTheme="majorHAnsi"/>
                                    <w:sz w:val="24"/>
                                    <w:szCs w:val="24"/>
                                  </w:rPr>
                                  <w:fldChar w:fldCharType="separate"/>
                                </w:r>
                                <w:r w:rsidR="004151C2" w:rsidRPr="004151C2">
                                  <w:rPr>
                                    <w:rFonts w:asciiTheme="majorHAnsi" w:hAnsiTheme="majorHAnsi"/>
                                    <w:noProof/>
                                    <w:color w:val="8C8C8C" w:themeColor="background1" w:themeShade="8C"/>
                                    <w:sz w:val="24"/>
                                    <w:szCs w:val="24"/>
                                  </w:rPr>
                                  <w:t>2</w:t>
                                </w:r>
                                <w:r w:rsidRPr="00730138">
                                  <w:rPr>
                                    <w:rFonts w:asciiTheme="majorHAnsi" w:hAnsiTheme="majorHAnsi"/>
                                    <w:color w:val="8C8C8C" w:themeColor="background1" w:themeShade="8C"/>
                                    <w:sz w:val="24"/>
                                    <w:szCs w:val="24"/>
                                  </w:rPr>
                                  <w:fldChar w:fldCharType="end"/>
                                </w:r>
                              </w:p>
                            </w:txbxContent>
                          </wps:txbx>
                          <wps:bodyPr rot="0" vert="horz" wrap="square" lIns="0" tIns="0" rIns="0" bIns="0" anchor="t" anchorCtr="0" upright="1">
                            <a:noAutofit/>
                          </wps:bodyPr>
                        </wps:wsp>
                        <wpg:grpSp>
                          <wpg:cNvPr id="644" name="Group 31"/>
                          <wpg:cNvGrpSpPr>
                            <a:grpSpLocks/>
                          </wpg:cNvGrpSpPr>
                          <wpg:grpSpPr bwMode="auto">
                            <a:xfrm flipH="1">
                              <a:off x="0" y="14970"/>
                              <a:ext cx="12255" cy="230"/>
                              <a:chOff x="-8" y="14978"/>
                              <a:chExt cx="12255" cy="230"/>
                            </a:xfrm>
                          </wpg:grpSpPr>
                          <wps:wsp>
                            <wps:cNvPr id="645"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46"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Группа 33" o:spid="_x0000_s1026" style="position:absolute;left:0;text-align:left;margin-left:0;margin-top:0;width:612.7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y7PcUA&#10;AADcAAAADwAAAGRycy9kb3ducmV2LnhtbESPQWvCQBSE7wX/w/IK3uqmVYKNriLSgiBIYzz0+Mw+&#10;k8Xs2zS7avrvu0LB4zAz3zDzZW8bcaXOG8cKXkcJCOLSacOVgkPx+TIF4QOyxsYxKfglD8vF4GmO&#10;mXY3zum6D5WIEPYZKqhDaDMpfVmTRT9yLXH0Tq6zGKLsKqk7vEW4beRbkqTSouG4UGNL65rK8/5i&#10;Fay+Of8wP7vjV37KTVG8J7xNz0oNn/vVDESgPjzC/+2NVpBOxnA/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zLs9xQAAANwAAAAPAAAAAAAAAAAAAAAAAJgCAABkcnMv&#10;ZG93bnJldi54bWxQSwUGAAAAAAQABAD1AAAAigMAAAAA&#10;" filled="f" stroked="f">
                    <v:textbox inset="0,0,0,0">
                      <w:txbxContent>
                        <w:p w:rsidR="00730138" w:rsidRPr="00730138" w:rsidRDefault="00730138">
                          <w:pPr>
                            <w:jc w:val="center"/>
                            <w:rPr>
                              <w:rFonts w:asciiTheme="majorHAnsi" w:hAnsiTheme="majorHAnsi"/>
                              <w:sz w:val="24"/>
                              <w:szCs w:val="24"/>
                            </w:rPr>
                          </w:pPr>
                          <w:r w:rsidRPr="00730138">
                            <w:rPr>
                              <w:rFonts w:asciiTheme="majorHAnsi" w:hAnsiTheme="majorHAnsi"/>
                              <w:sz w:val="24"/>
                              <w:szCs w:val="24"/>
                            </w:rPr>
                            <w:fldChar w:fldCharType="begin"/>
                          </w:r>
                          <w:r w:rsidRPr="00730138">
                            <w:rPr>
                              <w:rFonts w:asciiTheme="majorHAnsi" w:hAnsiTheme="majorHAnsi"/>
                              <w:sz w:val="24"/>
                              <w:szCs w:val="24"/>
                            </w:rPr>
                            <w:instrText>PAGE    \* MERGEFORMAT</w:instrText>
                          </w:r>
                          <w:r w:rsidRPr="00730138">
                            <w:rPr>
                              <w:rFonts w:asciiTheme="majorHAnsi" w:hAnsiTheme="majorHAnsi"/>
                              <w:sz w:val="24"/>
                              <w:szCs w:val="24"/>
                            </w:rPr>
                            <w:fldChar w:fldCharType="separate"/>
                          </w:r>
                          <w:r w:rsidR="004151C2" w:rsidRPr="004151C2">
                            <w:rPr>
                              <w:rFonts w:asciiTheme="majorHAnsi" w:hAnsiTheme="majorHAnsi"/>
                              <w:noProof/>
                              <w:color w:val="8C8C8C" w:themeColor="background1" w:themeShade="8C"/>
                              <w:sz w:val="24"/>
                              <w:szCs w:val="24"/>
                            </w:rPr>
                            <w:t>2</w:t>
                          </w:r>
                          <w:r w:rsidRPr="00730138">
                            <w:rPr>
                              <w:rFonts w:asciiTheme="majorHAnsi" w:hAnsiTheme="majorHAnsi"/>
                              <w:color w:val="8C8C8C" w:themeColor="background1" w:themeShade="8C"/>
                              <w:sz w:val="24"/>
                              <w:szCs w:val="24"/>
                            </w:rPr>
                            <w:fldChar w:fldCharType="end"/>
                          </w:r>
                        </w:p>
                      </w:txbxContent>
                    </v:textbox>
                  </v:shape>
                  <v:group id="Group 31" o:spid="_x0000_s1028"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xmRrCwwAAANwAAAAP&#10;AAAAAAAAAAAAAAAAAKoCAABkcnMvZG93bnJldi54bWxQSwUGAAAAAAQABAD6AAAAmg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2sIcQAAADcAAAADwAAAGRycy9kb3ducmV2LnhtbESPQYvCMBSE78L+h/AWvIimK6tINYos&#10;SL140FXY47N5NsXmpTRRq79+Iwgeh5n5hpktWluJKzW+dKzga5CAIM6dLrlQsP9d9ScgfEDWWDkm&#10;BXfysJh/dGaYanfjLV13oRARwj5FBSaEOpXS54Ys+oGriaN3co3FEGVTSN3gLcJtJYdJMpYWS44L&#10;Bmv6MZSfdxeroOcTechHfybrZZvjQx94v7SZUt3PdjkFEagN7/CrvdYKxt8jeJ6JR0DO/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bawhxAAAANwAAAAPAAAAAAAAAAAA&#10;AAAAAKECAABkcnMvZG93bnJldi54bWxQSwUGAAAAAAQABAD5AAAAkgMAAAAA&#10;" strokecolor="#a5a5a5"/>
                    <v:shape id="AutoShape 28" o:spid="_x0000_s1030"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rZDt8YAAADcAAAADwAAAGRycy9kb3ducmV2LnhtbESPQWvCQBSE70L/w/IKvUjdVEqQ6Cqh&#10;QSlIodpccntkn0k0+zZkNxr/fbdQ8DjMzDfMajOaVlypd41lBW+zCARxaXXDlYL8Z/u6AOE8ssbW&#10;Mim4k4PN+mmywkTbGx/oevSVCBB2CSqove8SKV1Zk0E3sx1x8E62N+iD7Cupe7wFuGnlPIpiabDh&#10;sFBjRx81lZfjYBR8HXb5pZBDNh+bdHrGfVacvzOlXp7HdAnC0+gf4f/2p1YQv8fwdyYcAbn+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a2Q7fGAAAA3AAAAA8AAAAAAAAA&#10;AAAAAAAAoQIAAGRycy9kb3ducmV2LnhtbFBLBQYAAAAABAAEAPkAAACUAw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22FF" w:rsidRDefault="002422FF" w:rsidP="00B709BA">
      <w:pPr>
        <w:spacing w:after="0" w:line="240" w:lineRule="auto"/>
      </w:pPr>
      <w:r>
        <w:separator/>
      </w:r>
    </w:p>
  </w:footnote>
  <w:footnote w:type="continuationSeparator" w:id="0">
    <w:p w:rsidR="002422FF" w:rsidRDefault="002422FF" w:rsidP="00B709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3CAC2A0"/>
    <w:lvl w:ilvl="0">
      <w:numFmt w:val="bullet"/>
      <w:lvlText w:val="*"/>
      <w:lvlJc w:val="left"/>
    </w:lvl>
  </w:abstractNum>
  <w:abstractNum w:abstractNumId="1">
    <w:nsid w:val="123D508B"/>
    <w:multiLevelType w:val="singleLevel"/>
    <w:tmpl w:val="433CAE28"/>
    <w:lvl w:ilvl="0">
      <w:start w:val="6"/>
      <w:numFmt w:val="decimal"/>
      <w:lvlText w:val="%1."/>
      <w:legacy w:legacy="1" w:legacySpace="0" w:legacyIndent="273"/>
      <w:lvlJc w:val="left"/>
      <w:rPr>
        <w:rFonts w:ascii="Arial" w:hAnsi="Arial" w:cs="Arial" w:hint="default"/>
      </w:rPr>
    </w:lvl>
  </w:abstractNum>
  <w:abstractNum w:abstractNumId="2">
    <w:nsid w:val="29850745"/>
    <w:multiLevelType w:val="singleLevel"/>
    <w:tmpl w:val="090C5380"/>
    <w:lvl w:ilvl="0">
      <w:start w:val="1"/>
      <w:numFmt w:val="decimal"/>
      <w:lvlText w:val="%1."/>
      <w:legacy w:legacy="1" w:legacySpace="0" w:legacyIndent="278"/>
      <w:lvlJc w:val="left"/>
      <w:rPr>
        <w:rFonts w:ascii="Times New Roman" w:hAnsi="Times New Roman" w:cs="Times New Roman" w:hint="default"/>
      </w:rPr>
    </w:lvl>
  </w:abstractNum>
  <w:abstractNum w:abstractNumId="3">
    <w:nsid w:val="2AC15FED"/>
    <w:multiLevelType w:val="singleLevel"/>
    <w:tmpl w:val="FF2A87A8"/>
    <w:lvl w:ilvl="0">
      <w:start w:val="3"/>
      <w:numFmt w:val="decimal"/>
      <w:lvlText w:val="4.2.%1."/>
      <w:legacy w:legacy="1" w:legacySpace="0" w:legacyIndent="715"/>
      <w:lvlJc w:val="left"/>
      <w:rPr>
        <w:rFonts w:ascii="Times New Roman" w:hAnsi="Times New Roman" w:cs="Times New Roman" w:hint="default"/>
      </w:rPr>
    </w:lvl>
  </w:abstractNum>
  <w:abstractNum w:abstractNumId="4">
    <w:nsid w:val="6C943E9B"/>
    <w:multiLevelType w:val="singleLevel"/>
    <w:tmpl w:val="91B68B12"/>
    <w:lvl w:ilvl="0">
      <w:start w:val="1"/>
      <w:numFmt w:val="decimal"/>
      <w:lvlText w:val="7.%1."/>
      <w:legacy w:legacy="1" w:legacySpace="0" w:legacyIndent="451"/>
      <w:lvlJc w:val="left"/>
      <w:rPr>
        <w:rFonts w:ascii="Times New Roman" w:hAnsi="Times New Roman" w:cs="Times New Roman" w:hint="default"/>
      </w:rPr>
    </w:lvl>
  </w:abstractNum>
  <w:abstractNum w:abstractNumId="5">
    <w:nsid w:val="6E7268CA"/>
    <w:multiLevelType w:val="singleLevel"/>
    <w:tmpl w:val="CC9ADB68"/>
    <w:lvl w:ilvl="0">
      <w:start w:val="5"/>
      <w:numFmt w:val="decimal"/>
      <w:lvlText w:val="4.3.%1."/>
      <w:legacy w:legacy="1" w:legacySpace="0" w:legacyIndent="734"/>
      <w:lvlJc w:val="left"/>
      <w:rPr>
        <w:rFonts w:ascii="Arial" w:hAnsi="Arial" w:cs="Arial" w:hint="default"/>
      </w:rPr>
    </w:lvl>
  </w:abstractNum>
  <w:num w:numId="1">
    <w:abstractNumId w:val="2"/>
  </w:num>
  <w:num w:numId="2">
    <w:abstractNumId w:val="3"/>
  </w:num>
  <w:num w:numId="3">
    <w:abstractNumId w:val="5"/>
  </w:num>
  <w:num w:numId="4">
    <w:abstractNumId w:val="0"/>
    <w:lvlOverride w:ilvl="0">
      <w:lvl w:ilvl="0">
        <w:start w:val="65535"/>
        <w:numFmt w:val="bullet"/>
        <w:lvlText w:val="-"/>
        <w:legacy w:legacy="1" w:legacySpace="0" w:legacyIndent="298"/>
        <w:lvlJc w:val="left"/>
        <w:rPr>
          <w:rFonts w:ascii="Arial" w:hAnsi="Arial" w:cs="Arial" w:hint="default"/>
        </w:rPr>
      </w:lvl>
    </w:lvlOverride>
  </w:num>
  <w:num w:numId="5">
    <w:abstractNumId w:val="0"/>
    <w:lvlOverride w:ilvl="0">
      <w:lvl w:ilvl="0">
        <w:start w:val="65535"/>
        <w:numFmt w:val="bullet"/>
        <w:lvlText w:val="■"/>
        <w:legacy w:legacy="1" w:legacySpace="0" w:legacyIndent="298"/>
        <w:lvlJc w:val="left"/>
        <w:rPr>
          <w:rFonts w:ascii="Arial" w:hAnsi="Arial" w:cs="Arial" w:hint="default"/>
        </w:rPr>
      </w:lvl>
    </w:lvlOverride>
  </w:num>
  <w:num w:numId="6">
    <w:abstractNumId w:val="1"/>
  </w:num>
  <w:num w:numId="7">
    <w:abstractNumId w:val="1"/>
    <w:lvlOverride w:ilvl="0">
      <w:lvl w:ilvl="0">
        <w:start w:val="6"/>
        <w:numFmt w:val="decimal"/>
        <w:lvlText w:val="%1."/>
        <w:legacy w:legacy="1" w:legacySpace="0" w:legacyIndent="274"/>
        <w:lvlJc w:val="left"/>
        <w:rPr>
          <w:rFonts w:ascii="Times New Roman" w:hAnsi="Times New Roman" w:cs="Times New Roman" w:hint="default"/>
        </w:rPr>
      </w:lvl>
    </w:lvlOverride>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5CA"/>
    <w:rsid w:val="00156553"/>
    <w:rsid w:val="001B14A1"/>
    <w:rsid w:val="001E233A"/>
    <w:rsid w:val="00231BD2"/>
    <w:rsid w:val="002422FF"/>
    <w:rsid w:val="002975F0"/>
    <w:rsid w:val="002E6D43"/>
    <w:rsid w:val="004151C2"/>
    <w:rsid w:val="0042436A"/>
    <w:rsid w:val="00547DF3"/>
    <w:rsid w:val="005D5C8E"/>
    <w:rsid w:val="006205CA"/>
    <w:rsid w:val="00674CD8"/>
    <w:rsid w:val="00713452"/>
    <w:rsid w:val="00725FAD"/>
    <w:rsid w:val="00730138"/>
    <w:rsid w:val="007B0EC1"/>
    <w:rsid w:val="007F1C38"/>
    <w:rsid w:val="008D252C"/>
    <w:rsid w:val="00953F53"/>
    <w:rsid w:val="009F391E"/>
    <w:rsid w:val="00A047AF"/>
    <w:rsid w:val="00AA2C83"/>
    <w:rsid w:val="00B709BA"/>
    <w:rsid w:val="00B83791"/>
    <w:rsid w:val="00B90673"/>
    <w:rsid w:val="00BF6DA9"/>
    <w:rsid w:val="00C1738B"/>
    <w:rsid w:val="00CB0D54"/>
    <w:rsid w:val="00CF38C1"/>
    <w:rsid w:val="00D258E4"/>
    <w:rsid w:val="00D53C60"/>
    <w:rsid w:val="00D631BC"/>
    <w:rsid w:val="00DC0F90"/>
    <w:rsid w:val="00DC7D3D"/>
    <w:rsid w:val="00E0170D"/>
    <w:rsid w:val="00EA14EA"/>
    <w:rsid w:val="00EF055D"/>
    <w:rsid w:val="00F06145"/>
    <w:rsid w:val="00FC2C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D252C"/>
    <w:pPr>
      <w:keepNext/>
      <w:keepLines/>
      <w:spacing w:before="480" w:after="0"/>
      <w:outlineLvl w:val="0"/>
    </w:pPr>
    <w:rPr>
      <w:rFonts w:asciiTheme="majorHAnsi" w:eastAsiaTheme="majorEastAsia" w:hAnsiTheme="majorHAnsi" w:cstheme="majorBidi"/>
      <w:b/>
      <w:bCs/>
      <w:color w:val="71941A" w:themeColor="accent1" w:themeShade="BF"/>
      <w:sz w:val="28"/>
      <w:szCs w:val="28"/>
    </w:rPr>
  </w:style>
  <w:style w:type="paragraph" w:styleId="2">
    <w:name w:val="heading 2"/>
    <w:basedOn w:val="a"/>
    <w:next w:val="a"/>
    <w:link w:val="20"/>
    <w:uiPriority w:val="9"/>
    <w:unhideWhenUsed/>
    <w:qFormat/>
    <w:rsid w:val="00F06145"/>
    <w:pPr>
      <w:keepNext/>
      <w:keepLines/>
      <w:spacing w:before="200" w:after="0"/>
      <w:outlineLvl w:val="1"/>
    </w:pPr>
    <w:rPr>
      <w:rFonts w:asciiTheme="majorHAnsi" w:eastAsiaTheme="majorEastAsia" w:hAnsiTheme="majorHAnsi" w:cstheme="majorBidi"/>
      <w:b/>
      <w:bCs/>
      <w:color w:val="98C723" w:themeColor="accent1"/>
      <w:sz w:val="26"/>
      <w:szCs w:val="26"/>
    </w:rPr>
  </w:style>
  <w:style w:type="paragraph" w:styleId="3">
    <w:name w:val="heading 3"/>
    <w:basedOn w:val="a"/>
    <w:next w:val="a"/>
    <w:link w:val="30"/>
    <w:uiPriority w:val="9"/>
    <w:unhideWhenUsed/>
    <w:qFormat/>
    <w:rsid w:val="00F06145"/>
    <w:pPr>
      <w:keepNext/>
      <w:keepLines/>
      <w:spacing w:before="200" w:after="0"/>
      <w:outlineLvl w:val="2"/>
    </w:pPr>
    <w:rPr>
      <w:rFonts w:asciiTheme="majorHAnsi" w:eastAsiaTheme="majorEastAsia" w:hAnsiTheme="majorHAnsi" w:cstheme="majorBidi"/>
      <w:b/>
      <w:bCs/>
      <w:color w:val="98C723" w:themeColor="accent1"/>
    </w:rPr>
  </w:style>
  <w:style w:type="paragraph" w:styleId="4">
    <w:name w:val="heading 4"/>
    <w:basedOn w:val="a"/>
    <w:next w:val="a"/>
    <w:link w:val="40"/>
    <w:uiPriority w:val="9"/>
    <w:unhideWhenUsed/>
    <w:qFormat/>
    <w:rsid w:val="00F06145"/>
    <w:pPr>
      <w:keepNext/>
      <w:keepLines/>
      <w:spacing w:before="200" w:after="0"/>
      <w:outlineLvl w:val="3"/>
    </w:pPr>
    <w:rPr>
      <w:rFonts w:asciiTheme="majorHAnsi" w:eastAsiaTheme="majorEastAsia" w:hAnsiTheme="majorHAnsi" w:cstheme="majorBidi"/>
      <w:b/>
      <w:bCs/>
      <w:i/>
      <w:iCs/>
      <w:color w:val="98C723"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uiPriority w:val="99"/>
    <w:rsid w:val="00D53C60"/>
    <w:pPr>
      <w:widowControl w:val="0"/>
      <w:autoSpaceDE w:val="0"/>
      <w:autoSpaceDN w:val="0"/>
      <w:adjustRightInd w:val="0"/>
      <w:spacing w:after="0" w:line="430" w:lineRule="exact"/>
      <w:jc w:val="center"/>
    </w:pPr>
    <w:rPr>
      <w:rFonts w:ascii="Tahoma" w:eastAsiaTheme="minorEastAsia" w:hAnsi="Tahoma" w:cs="Tahoma"/>
      <w:sz w:val="24"/>
      <w:szCs w:val="24"/>
      <w:lang w:eastAsia="ru-RU"/>
    </w:rPr>
  </w:style>
  <w:style w:type="character" w:customStyle="1" w:styleId="FontStyle45">
    <w:name w:val="Font Style45"/>
    <w:basedOn w:val="a0"/>
    <w:uiPriority w:val="99"/>
    <w:rsid w:val="00D53C60"/>
    <w:rPr>
      <w:rFonts w:ascii="Arial" w:hAnsi="Arial" w:cs="Arial"/>
      <w:sz w:val="34"/>
      <w:szCs w:val="34"/>
    </w:rPr>
  </w:style>
  <w:style w:type="paragraph" w:customStyle="1" w:styleId="Style5">
    <w:name w:val="Style5"/>
    <w:basedOn w:val="a"/>
    <w:uiPriority w:val="99"/>
    <w:rsid w:val="00D53C60"/>
    <w:pPr>
      <w:widowControl w:val="0"/>
      <w:autoSpaceDE w:val="0"/>
      <w:autoSpaceDN w:val="0"/>
      <w:adjustRightInd w:val="0"/>
      <w:spacing w:after="0" w:line="264" w:lineRule="exact"/>
      <w:ind w:firstLine="706"/>
      <w:jc w:val="both"/>
    </w:pPr>
    <w:rPr>
      <w:rFonts w:ascii="Tahoma" w:eastAsiaTheme="minorEastAsia" w:hAnsi="Tahoma" w:cs="Tahoma"/>
      <w:sz w:val="24"/>
      <w:szCs w:val="24"/>
      <w:lang w:eastAsia="ru-RU"/>
    </w:rPr>
  </w:style>
  <w:style w:type="paragraph" w:customStyle="1" w:styleId="Style8">
    <w:name w:val="Style8"/>
    <w:basedOn w:val="a"/>
    <w:uiPriority w:val="99"/>
    <w:rsid w:val="00D53C60"/>
    <w:pPr>
      <w:widowControl w:val="0"/>
      <w:autoSpaceDE w:val="0"/>
      <w:autoSpaceDN w:val="0"/>
      <w:adjustRightInd w:val="0"/>
      <w:spacing w:after="0" w:line="262" w:lineRule="exact"/>
    </w:pPr>
    <w:rPr>
      <w:rFonts w:ascii="Tahoma" w:eastAsiaTheme="minorEastAsia" w:hAnsi="Tahoma" w:cs="Tahoma"/>
      <w:sz w:val="24"/>
      <w:szCs w:val="24"/>
      <w:lang w:eastAsia="ru-RU"/>
    </w:rPr>
  </w:style>
  <w:style w:type="paragraph" w:customStyle="1" w:styleId="Style9">
    <w:name w:val="Style9"/>
    <w:basedOn w:val="a"/>
    <w:uiPriority w:val="99"/>
    <w:rsid w:val="00D53C60"/>
    <w:pPr>
      <w:widowControl w:val="0"/>
      <w:autoSpaceDE w:val="0"/>
      <w:autoSpaceDN w:val="0"/>
      <w:adjustRightInd w:val="0"/>
      <w:spacing w:after="0" w:line="262" w:lineRule="exact"/>
      <w:ind w:firstLine="682"/>
      <w:jc w:val="both"/>
    </w:pPr>
    <w:rPr>
      <w:rFonts w:ascii="Tahoma" w:eastAsiaTheme="minorEastAsia" w:hAnsi="Tahoma" w:cs="Tahoma"/>
      <w:sz w:val="24"/>
      <w:szCs w:val="24"/>
      <w:lang w:eastAsia="ru-RU"/>
    </w:rPr>
  </w:style>
  <w:style w:type="paragraph" w:customStyle="1" w:styleId="Style10">
    <w:name w:val="Style10"/>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11">
    <w:name w:val="Style11"/>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13">
    <w:name w:val="Style13"/>
    <w:basedOn w:val="a"/>
    <w:uiPriority w:val="99"/>
    <w:rsid w:val="00D53C60"/>
    <w:pPr>
      <w:widowControl w:val="0"/>
      <w:autoSpaceDE w:val="0"/>
      <w:autoSpaceDN w:val="0"/>
      <w:adjustRightInd w:val="0"/>
      <w:spacing w:after="0" w:line="269" w:lineRule="exact"/>
      <w:jc w:val="both"/>
    </w:pPr>
    <w:rPr>
      <w:rFonts w:ascii="Tahoma" w:eastAsiaTheme="minorEastAsia" w:hAnsi="Tahoma" w:cs="Tahoma"/>
      <w:sz w:val="24"/>
      <w:szCs w:val="24"/>
      <w:lang w:eastAsia="ru-RU"/>
    </w:rPr>
  </w:style>
  <w:style w:type="character" w:customStyle="1" w:styleId="FontStyle46">
    <w:name w:val="Font Style46"/>
    <w:basedOn w:val="a0"/>
    <w:uiPriority w:val="99"/>
    <w:rsid w:val="00D53C60"/>
    <w:rPr>
      <w:rFonts w:ascii="Arial" w:hAnsi="Arial" w:cs="Arial"/>
      <w:sz w:val="20"/>
      <w:szCs w:val="20"/>
    </w:rPr>
  </w:style>
  <w:style w:type="character" w:customStyle="1" w:styleId="FontStyle47">
    <w:name w:val="Font Style47"/>
    <w:basedOn w:val="a0"/>
    <w:uiPriority w:val="99"/>
    <w:rsid w:val="00D53C60"/>
    <w:rPr>
      <w:rFonts w:ascii="Arial" w:hAnsi="Arial" w:cs="Arial"/>
      <w:spacing w:val="-30"/>
      <w:sz w:val="36"/>
      <w:szCs w:val="36"/>
    </w:rPr>
  </w:style>
  <w:style w:type="character" w:customStyle="1" w:styleId="FontStyle50">
    <w:name w:val="Font Style50"/>
    <w:basedOn w:val="a0"/>
    <w:uiPriority w:val="99"/>
    <w:rsid w:val="00D53C60"/>
    <w:rPr>
      <w:rFonts w:ascii="Times New Roman" w:hAnsi="Times New Roman" w:cs="Times New Roman"/>
      <w:spacing w:val="40"/>
      <w:sz w:val="22"/>
      <w:szCs w:val="22"/>
    </w:rPr>
  </w:style>
  <w:style w:type="character" w:customStyle="1" w:styleId="FontStyle70">
    <w:name w:val="Font Style70"/>
    <w:basedOn w:val="a0"/>
    <w:uiPriority w:val="99"/>
    <w:rsid w:val="00D53C60"/>
    <w:rPr>
      <w:rFonts w:ascii="Arial" w:hAnsi="Arial" w:cs="Arial"/>
      <w:b/>
      <w:bCs/>
      <w:sz w:val="16"/>
      <w:szCs w:val="16"/>
    </w:rPr>
  </w:style>
  <w:style w:type="paragraph" w:customStyle="1" w:styleId="Style6">
    <w:name w:val="Style6"/>
    <w:basedOn w:val="a"/>
    <w:uiPriority w:val="99"/>
    <w:rsid w:val="00D53C60"/>
    <w:pPr>
      <w:widowControl w:val="0"/>
      <w:autoSpaceDE w:val="0"/>
      <w:autoSpaceDN w:val="0"/>
      <w:adjustRightInd w:val="0"/>
      <w:spacing w:after="0" w:line="186" w:lineRule="exact"/>
      <w:jc w:val="both"/>
    </w:pPr>
    <w:rPr>
      <w:rFonts w:ascii="Tahoma" w:eastAsiaTheme="minorEastAsia" w:hAnsi="Tahoma" w:cs="Tahoma"/>
      <w:sz w:val="24"/>
      <w:szCs w:val="24"/>
      <w:lang w:eastAsia="ru-RU"/>
    </w:rPr>
  </w:style>
  <w:style w:type="character" w:customStyle="1" w:styleId="FontStyle51">
    <w:name w:val="Font Style51"/>
    <w:basedOn w:val="a0"/>
    <w:uiPriority w:val="99"/>
    <w:rsid w:val="00D53C60"/>
    <w:rPr>
      <w:rFonts w:ascii="Arial" w:hAnsi="Arial" w:cs="Arial"/>
      <w:sz w:val="14"/>
      <w:szCs w:val="14"/>
    </w:rPr>
  </w:style>
  <w:style w:type="paragraph" w:customStyle="1" w:styleId="Style15">
    <w:name w:val="Style15"/>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character" w:customStyle="1" w:styleId="FontStyle48">
    <w:name w:val="Font Style48"/>
    <w:basedOn w:val="a0"/>
    <w:uiPriority w:val="99"/>
    <w:rsid w:val="00D53C60"/>
    <w:rPr>
      <w:rFonts w:ascii="Tahoma" w:hAnsi="Tahoma" w:cs="Tahoma"/>
      <w:sz w:val="22"/>
      <w:szCs w:val="22"/>
    </w:rPr>
  </w:style>
  <w:style w:type="character" w:customStyle="1" w:styleId="FontStyle49">
    <w:name w:val="Font Style49"/>
    <w:basedOn w:val="a0"/>
    <w:uiPriority w:val="99"/>
    <w:rsid w:val="00D53C60"/>
    <w:rPr>
      <w:rFonts w:ascii="Tahoma" w:hAnsi="Tahoma" w:cs="Tahoma"/>
      <w:i/>
      <w:iCs/>
      <w:spacing w:val="-10"/>
      <w:sz w:val="14"/>
      <w:szCs w:val="14"/>
    </w:rPr>
  </w:style>
  <w:style w:type="paragraph" w:customStyle="1" w:styleId="Style16">
    <w:name w:val="Style16"/>
    <w:basedOn w:val="a"/>
    <w:uiPriority w:val="99"/>
    <w:rsid w:val="00D53C60"/>
    <w:pPr>
      <w:widowControl w:val="0"/>
      <w:autoSpaceDE w:val="0"/>
      <w:autoSpaceDN w:val="0"/>
      <w:adjustRightInd w:val="0"/>
      <w:spacing w:after="0" w:line="181" w:lineRule="exact"/>
      <w:jc w:val="both"/>
    </w:pPr>
    <w:rPr>
      <w:rFonts w:ascii="Tahoma" w:eastAsiaTheme="minorEastAsia" w:hAnsi="Tahoma" w:cs="Tahoma"/>
      <w:sz w:val="24"/>
      <w:szCs w:val="24"/>
      <w:lang w:eastAsia="ru-RU"/>
    </w:rPr>
  </w:style>
  <w:style w:type="paragraph" w:customStyle="1" w:styleId="Style21">
    <w:name w:val="Style21"/>
    <w:basedOn w:val="a"/>
    <w:uiPriority w:val="99"/>
    <w:rsid w:val="00D53C60"/>
    <w:pPr>
      <w:widowControl w:val="0"/>
      <w:autoSpaceDE w:val="0"/>
      <w:autoSpaceDN w:val="0"/>
      <w:adjustRightInd w:val="0"/>
      <w:spacing w:after="0" w:line="262" w:lineRule="exact"/>
      <w:ind w:firstLine="691"/>
      <w:jc w:val="both"/>
    </w:pPr>
    <w:rPr>
      <w:rFonts w:ascii="Tahoma" w:eastAsiaTheme="minorEastAsia" w:hAnsi="Tahoma" w:cs="Tahoma"/>
      <w:sz w:val="24"/>
      <w:szCs w:val="24"/>
      <w:lang w:eastAsia="ru-RU"/>
    </w:rPr>
  </w:style>
  <w:style w:type="character" w:customStyle="1" w:styleId="FontStyle59">
    <w:name w:val="Font Style59"/>
    <w:basedOn w:val="a0"/>
    <w:uiPriority w:val="99"/>
    <w:rsid w:val="00D53C60"/>
    <w:rPr>
      <w:rFonts w:ascii="Arial" w:hAnsi="Arial" w:cs="Arial"/>
      <w:sz w:val="20"/>
      <w:szCs w:val="20"/>
    </w:rPr>
  </w:style>
  <w:style w:type="paragraph" w:customStyle="1" w:styleId="Style24">
    <w:name w:val="Style24"/>
    <w:basedOn w:val="a"/>
    <w:uiPriority w:val="99"/>
    <w:rsid w:val="00D53C60"/>
    <w:pPr>
      <w:widowControl w:val="0"/>
      <w:autoSpaceDE w:val="0"/>
      <w:autoSpaceDN w:val="0"/>
      <w:adjustRightInd w:val="0"/>
      <w:spacing w:after="0" w:line="341" w:lineRule="exact"/>
    </w:pPr>
    <w:rPr>
      <w:rFonts w:ascii="Tahoma" w:eastAsiaTheme="minorEastAsia" w:hAnsi="Tahoma" w:cs="Tahoma"/>
      <w:sz w:val="24"/>
      <w:szCs w:val="24"/>
      <w:lang w:eastAsia="ru-RU"/>
    </w:rPr>
  </w:style>
  <w:style w:type="paragraph" w:customStyle="1" w:styleId="Style27">
    <w:name w:val="Style27"/>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28">
    <w:name w:val="Style28"/>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35">
    <w:name w:val="Style35"/>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character" w:customStyle="1" w:styleId="FontStyle52">
    <w:name w:val="Font Style52"/>
    <w:basedOn w:val="a0"/>
    <w:uiPriority w:val="99"/>
    <w:rsid w:val="00D53C60"/>
    <w:rPr>
      <w:rFonts w:ascii="Times New Roman" w:hAnsi="Times New Roman" w:cs="Times New Roman"/>
      <w:b/>
      <w:bCs/>
      <w:i/>
      <w:iCs/>
      <w:spacing w:val="30"/>
      <w:sz w:val="22"/>
      <w:szCs w:val="22"/>
    </w:rPr>
  </w:style>
  <w:style w:type="character" w:customStyle="1" w:styleId="FontStyle53">
    <w:name w:val="Font Style53"/>
    <w:basedOn w:val="a0"/>
    <w:uiPriority w:val="99"/>
    <w:rsid w:val="00D53C60"/>
    <w:rPr>
      <w:rFonts w:ascii="Arial" w:hAnsi="Arial" w:cs="Arial"/>
      <w:i/>
      <w:iCs/>
      <w:spacing w:val="10"/>
      <w:sz w:val="12"/>
      <w:szCs w:val="12"/>
    </w:rPr>
  </w:style>
  <w:style w:type="character" w:customStyle="1" w:styleId="FontStyle55">
    <w:name w:val="Font Style55"/>
    <w:basedOn w:val="a0"/>
    <w:uiPriority w:val="99"/>
    <w:rsid w:val="00D53C60"/>
    <w:rPr>
      <w:rFonts w:ascii="Arial" w:hAnsi="Arial" w:cs="Arial"/>
      <w:b/>
      <w:bCs/>
      <w:i/>
      <w:iCs/>
      <w:sz w:val="12"/>
      <w:szCs w:val="12"/>
    </w:rPr>
  </w:style>
  <w:style w:type="paragraph" w:customStyle="1" w:styleId="Style29">
    <w:name w:val="Style29"/>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30">
    <w:name w:val="Style30"/>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31">
    <w:name w:val="Style31"/>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33">
    <w:name w:val="Style33"/>
    <w:basedOn w:val="a"/>
    <w:uiPriority w:val="99"/>
    <w:rsid w:val="00D53C60"/>
    <w:pPr>
      <w:widowControl w:val="0"/>
      <w:autoSpaceDE w:val="0"/>
      <w:autoSpaceDN w:val="0"/>
      <w:adjustRightInd w:val="0"/>
      <w:spacing w:after="0" w:line="259" w:lineRule="exact"/>
      <w:jc w:val="both"/>
    </w:pPr>
    <w:rPr>
      <w:rFonts w:ascii="Tahoma" w:eastAsiaTheme="minorEastAsia" w:hAnsi="Tahoma" w:cs="Tahoma"/>
      <w:sz w:val="24"/>
      <w:szCs w:val="24"/>
      <w:lang w:eastAsia="ru-RU"/>
    </w:rPr>
  </w:style>
  <w:style w:type="paragraph" w:customStyle="1" w:styleId="Style34">
    <w:name w:val="Style34"/>
    <w:basedOn w:val="a"/>
    <w:uiPriority w:val="99"/>
    <w:rsid w:val="00D53C60"/>
    <w:pPr>
      <w:widowControl w:val="0"/>
      <w:autoSpaceDE w:val="0"/>
      <w:autoSpaceDN w:val="0"/>
      <w:adjustRightInd w:val="0"/>
      <w:spacing w:after="0" w:line="260" w:lineRule="exact"/>
    </w:pPr>
    <w:rPr>
      <w:rFonts w:ascii="Tahoma" w:eastAsiaTheme="minorEastAsia" w:hAnsi="Tahoma" w:cs="Tahoma"/>
      <w:sz w:val="24"/>
      <w:szCs w:val="24"/>
      <w:lang w:eastAsia="ru-RU"/>
    </w:rPr>
  </w:style>
  <w:style w:type="character" w:customStyle="1" w:styleId="FontStyle54">
    <w:name w:val="Font Style54"/>
    <w:basedOn w:val="a0"/>
    <w:uiPriority w:val="99"/>
    <w:rsid w:val="00D53C60"/>
    <w:rPr>
      <w:rFonts w:ascii="Arial" w:hAnsi="Arial" w:cs="Arial"/>
      <w:sz w:val="10"/>
      <w:szCs w:val="10"/>
    </w:rPr>
  </w:style>
  <w:style w:type="character" w:customStyle="1" w:styleId="FontStyle56">
    <w:name w:val="Font Style56"/>
    <w:basedOn w:val="a0"/>
    <w:uiPriority w:val="99"/>
    <w:rsid w:val="00D53C60"/>
    <w:rPr>
      <w:rFonts w:ascii="Times New Roman" w:hAnsi="Times New Roman" w:cs="Times New Roman"/>
      <w:i/>
      <w:iCs/>
      <w:sz w:val="26"/>
      <w:szCs w:val="26"/>
    </w:rPr>
  </w:style>
  <w:style w:type="character" w:customStyle="1" w:styleId="FontStyle57">
    <w:name w:val="Font Style57"/>
    <w:basedOn w:val="a0"/>
    <w:uiPriority w:val="99"/>
    <w:rsid w:val="00D53C60"/>
    <w:rPr>
      <w:rFonts w:ascii="Arial" w:hAnsi="Arial" w:cs="Arial"/>
      <w:b/>
      <w:bCs/>
      <w:i/>
      <w:iCs/>
      <w:smallCaps/>
      <w:spacing w:val="-10"/>
      <w:sz w:val="20"/>
      <w:szCs w:val="20"/>
    </w:rPr>
  </w:style>
  <w:style w:type="character" w:customStyle="1" w:styleId="FontStyle58">
    <w:name w:val="Font Style58"/>
    <w:basedOn w:val="a0"/>
    <w:uiPriority w:val="99"/>
    <w:rsid w:val="00D53C60"/>
    <w:rPr>
      <w:rFonts w:ascii="Arial" w:hAnsi="Arial" w:cs="Arial"/>
      <w:i/>
      <w:iCs/>
      <w:spacing w:val="-10"/>
      <w:sz w:val="16"/>
      <w:szCs w:val="16"/>
    </w:rPr>
  </w:style>
  <w:style w:type="character" w:customStyle="1" w:styleId="FontStyle62">
    <w:name w:val="Font Style62"/>
    <w:basedOn w:val="a0"/>
    <w:uiPriority w:val="99"/>
    <w:rsid w:val="00D53C60"/>
    <w:rPr>
      <w:rFonts w:ascii="Arial" w:hAnsi="Arial" w:cs="Arial"/>
      <w:i/>
      <w:iCs/>
      <w:spacing w:val="-10"/>
      <w:sz w:val="18"/>
      <w:szCs w:val="18"/>
    </w:rPr>
  </w:style>
  <w:style w:type="character" w:customStyle="1" w:styleId="FontStyle63">
    <w:name w:val="Font Style63"/>
    <w:basedOn w:val="a0"/>
    <w:uiPriority w:val="99"/>
    <w:rsid w:val="00D53C60"/>
    <w:rPr>
      <w:rFonts w:ascii="Tahoma" w:hAnsi="Tahoma" w:cs="Tahoma"/>
      <w:b/>
      <w:bCs/>
      <w:i/>
      <w:iCs/>
      <w:spacing w:val="10"/>
      <w:sz w:val="18"/>
      <w:szCs w:val="18"/>
    </w:rPr>
  </w:style>
  <w:style w:type="paragraph" w:customStyle="1" w:styleId="Style37">
    <w:name w:val="Style37"/>
    <w:basedOn w:val="a"/>
    <w:uiPriority w:val="99"/>
    <w:rsid w:val="00D53C60"/>
    <w:pPr>
      <w:widowControl w:val="0"/>
      <w:autoSpaceDE w:val="0"/>
      <w:autoSpaceDN w:val="0"/>
      <w:adjustRightInd w:val="0"/>
      <w:spacing w:after="0" w:line="264" w:lineRule="exact"/>
      <w:ind w:hanging="274"/>
    </w:pPr>
    <w:rPr>
      <w:rFonts w:ascii="Tahoma" w:eastAsiaTheme="minorEastAsia" w:hAnsi="Tahoma" w:cs="Tahoma"/>
      <w:sz w:val="24"/>
      <w:szCs w:val="24"/>
      <w:lang w:eastAsia="ru-RU"/>
    </w:rPr>
  </w:style>
  <w:style w:type="character" w:customStyle="1" w:styleId="FontStyle68">
    <w:name w:val="Font Style68"/>
    <w:basedOn w:val="a0"/>
    <w:uiPriority w:val="99"/>
    <w:rsid w:val="00D53C60"/>
    <w:rPr>
      <w:rFonts w:ascii="Arial" w:hAnsi="Arial" w:cs="Arial"/>
      <w:b/>
      <w:bCs/>
      <w:i/>
      <w:iCs/>
      <w:smallCaps/>
      <w:spacing w:val="-10"/>
      <w:sz w:val="24"/>
      <w:szCs w:val="24"/>
    </w:rPr>
  </w:style>
  <w:style w:type="paragraph" w:customStyle="1" w:styleId="Style25">
    <w:name w:val="Style25"/>
    <w:basedOn w:val="a"/>
    <w:uiPriority w:val="99"/>
    <w:rsid w:val="00D53C60"/>
    <w:pPr>
      <w:widowControl w:val="0"/>
      <w:autoSpaceDE w:val="0"/>
      <w:autoSpaceDN w:val="0"/>
      <w:adjustRightInd w:val="0"/>
      <w:spacing w:after="0" w:line="187" w:lineRule="exact"/>
      <w:jc w:val="both"/>
    </w:pPr>
    <w:rPr>
      <w:rFonts w:ascii="Tahoma" w:eastAsiaTheme="minorEastAsia" w:hAnsi="Tahoma" w:cs="Tahoma"/>
      <w:sz w:val="24"/>
      <w:szCs w:val="24"/>
      <w:lang w:eastAsia="ru-RU"/>
    </w:rPr>
  </w:style>
  <w:style w:type="paragraph" w:customStyle="1" w:styleId="Style32">
    <w:name w:val="Style32"/>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36">
    <w:name w:val="Style36"/>
    <w:basedOn w:val="a"/>
    <w:uiPriority w:val="99"/>
    <w:rsid w:val="00D53C60"/>
    <w:pPr>
      <w:widowControl w:val="0"/>
      <w:autoSpaceDE w:val="0"/>
      <w:autoSpaceDN w:val="0"/>
      <w:adjustRightInd w:val="0"/>
      <w:spacing w:after="0" w:line="192" w:lineRule="exact"/>
      <w:ind w:firstLine="149"/>
      <w:jc w:val="both"/>
    </w:pPr>
    <w:rPr>
      <w:rFonts w:ascii="Tahoma" w:eastAsiaTheme="minorEastAsia" w:hAnsi="Tahoma" w:cs="Tahoma"/>
      <w:sz w:val="24"/>
      <w:szCs w:val="24"/>
      <w:lang w:eastAsia="ru-RU"/>
    </w:rPr>
  </w:style>
  <w:style w:type="character" w:customStyle="1" w:styleId="FontStyle60">
    <w:name w:val="Font Style60"/>
    <w:basedOn w:val="a0"/>
    <w:uiPriority w:val="99"/>
    <w:rsid w:val="00D53C60"/>
    <w:rPr>
      <w:rFonts w:ascii="Times New Roman" w:hAnsi="Times New Roman" w:cs="Times New Roman"/>
      <w:b/>
      <w:bCs/>
      <w:sz w:val="18"/>
      <w:szCs w:val="18"/>
    </w:rPr>
  </w:style>
  <w:style w:type="character" w:customStyle="1" w:styleId="FontStyle69">
    <w:name w:val="Font Style69"/>
    <w:basedOn w:val="a0"/>
    <w:uiPriority w:val="99"/>
    <w:rsid w:val="00D53C60"/>
    <w:rPr>
      <w:rFonts w:ascii="Arial" w:hAnsi="Arial" w:cs="Arial"/>
      <w:i/>
      <w:iCs/>
      <w:sz w:val="16"/>
      <w:szCs w:val="16"/>
    </w:rPr>
  </w:style>
  <w:style w:type="paragraph" w:customStyle="1" w:styleId="Style38">
    <w:name w:val="Style38"/>
    <w:basedOn w:val="a"/>
    <w:uiPriority w:val="99"/>
    <w:rsid w:val="00D53C60"/>
    <w:pPr>
      <w:widowControl w:val="0"/>
      <w:autoSpaceDE w:val="0"/>
      <w:autoSpaceDN w:val="0"/>
      <w:adjustRightInd w:val="0"/>
      <w:spacing w:after="0" w:line="262" w:lineRule="exact"/>
      <w:ind w:hanging="269"/>
      <w:jc w:val="both"/>
    </w:pPr>
    <w:rPr>
      <w:rFonts w:ascii="Tahoma" w:eastAsiaTheme="minorEastAsia" w:hAnsi="Tahoma" w:cs="Tahoma"/>
      <w:sz w:val="24"/>
      <w:szCs w:val="24"/>
      <w:lang w:eastAsia="ru-RU"/>
    </w:rPr>
  </w:style>
  <w:style w:type="paragraph" w:customStyle="1" w:styleId="Style39">
    <w:name w:val="Style39"/>
    <w:basedOn w:val="a"/>
    <w:uiPriority w:val="99"/>
    <w:rsid w:val="00D53C60"/>
    <w:pPr>
      <w:widowControl w:val="0"/>
      <w:autoSpaceDE w:val="0"/>
      <w:autoSpaceDN w:val="0"/>
      <w:adjustRightInd w:val="0"/>
      <w:spacing w:after="0" w:line="262" w:lineRule="exact"/>
      <w:ind w:firstLine="274"/>
      <w:jc w:val="both"/>
    </w:pPr>
    <w:rPr>
      <w:rFonts w:ascii="Tahoma" w:eastAsiaTheme="minorEastAsia" w:hAnsi="Tahoma" w:cs="Tahoma"/>
      <w:sz w:val="24"/>
      <w:szCs w:val="24"/>
      <w:lang w:eastAsia="ru-RU"/>
    </w:rPr>
  </w:style>
  <w:style w:type="paragraph" w:customStyle="1" w:styleId="Style19">
    <w:name w:val="Style19"/>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20">
    <w:name w:val="Style20"/>
    <w:basedOn w:val="a"/>
    <w:uiPriority w:val="99"/>
    <w:rsid w:val="00D53C60"/>
    <w:pPr>
      <w:widowControl w:val="0"/>
      <w:autoSpaceDE w:val="0"/>
      <w:autoSpaceDN w:val="0"/>
      <w:adjustRightInd w:val="0"/>
      <w:spacing w:after="0" w:line="197" w:lineRule="exact"/>
      <w:ind w:hanging="370"/>
    </w:pPr>
    <w:rPr>
      <w:rFonts w:ascii="Tahoma" w:eastAsiaTheme="minorEastAsia" w:hAnsi="Tahoma" w:cs="Tahoma"/>
      <w:sz w:val="24"/>
      <w:szCs w:val="24"/>
      <w:lang w:eastAsia="ru-RU"/>
    </w:rPr>
  </w:style>
  <w:style w:type="paragraph" w:customStyle="1" w:styleId="Style14">
    <w:name w:val="Style14"/>
    <w:basedOn w:val="a"/>
    <w:uiPriority w:val="99"/>
    <w:rsid w:val="00D53C60"/>
    <w:pPr>
      <w:widowControl w:val="0"/>
      <w:autoSpaceDE w:val="0"/>
      <w:autoSpaceDN w:val="0"/>
      <w:adjustRightInd w:val="0"/>
      <w:spacing w:after="0" w:line="259" w:lineRule="exact"/>
      <w:ind w:hanging="307"/>
    </w:pPr>
    <w:rPr>
      <w:rFonts w:ascii="Tahoma" w:eastAsiaTheme="minorEastAsia" w:hAnsi="Tahoma" w:cs="Tahoma"/>
      <w:sz w:val="24"/>
      <w:szCs w:val="24"/>
      <w:lang w:eastAsia="ru-RU"/>
    </w:rPr>
  </w:style>
  <w:style w:type="character" w:styleId="a3">
    <w:name w:val="Placeholder Text"/>
    <w:basedOn w:val="a0"/>
    <w:uiPriority w:val="99"/>
    <w:semiHidden/>
    <w:rsid w:val="00FC2CC6"/>
    <w:rPr>
      <w:color w:val="808080"/>
    </w:rPr>
  </w:style>
  <w:style w:type="paragraph" w:styleId="a4">
    <w:name w:val="Balloon Text"/>
    <w:basedOn w:val="a"/>
    <w:link w:val="a5"/>
    <w:uiPriority w:val="99"/>
    <w:semiHidden/>
    <w:unhideWhenUsed/>
    <w:rsid w:val="00FC2CC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C2CC6"/>
    <w:rPr>
      <w:rFonts w:ascii="Tahoma" w:hAnsi="Tahoma" w:cs="Tahoma"/>
      <w:sz w:val="16"/>
      <w:szCs w:val="16"/>
    </w:rPr>
  </w:style>
  <w:style w:type="paragraph" w:customStyle="1" w:styleId="Style40">
    <w:name w:val="Style40"/>
    <w:basedOn w:val="a"/>
    <w:uiPriority w:val="99"/>
    <w:rsid w:val="001E233A"/>
    <w:pPr>
      <w:widowControl w:val="0"/>
      <w:autoSpaceDE w:val="0"/>
      <w:autoSpaceDN w:val="0"/>
      <w:adjustRightInd w:val="0"/>
      <w:spacing w:after="0" w:line="240" w:lineRule="auto"/>
    </w:pPr>
    <w:rPr>
      <w:rFonts w:ascii="Tahoma" w:eastAsiaTheme="minorEastAsia" w:hAnsi="Tahoma" w:cs="Tahoma"/>
      <w:sz w:val="24"/>
      <w:szCs w:val="24"/>
      <w:lang w:eastAsia="ru-RU"/>
    </w:rPr>
  </w:style>
  <w:style w:type="character" w:customStyle="1" w:styleId="FontStyle64">
    <w:name w:val="Font Style64"/>
    <w:basedOn w:val="a0"/>
    <w:uiPriority w:val="99"/>
    <w:rsid w:val="001E233A"/>
    <w:rPr>
      <w:rFonts w:ascii="Times New Roman" w:hAnsi="Times New Roman" w:cs="Times New Roman"/>
      <w:i/>
      <w:iCs/>
      <w:spacing w:val="20"/>
      <w:sz w:val="22"/>
      <w:szCs w:val="22"/>
    </w:rPr>
  </w:style>
  <w:style w:type="paragraph" w:customStyle="1" w:styleId="Style17">
    <w:name w:val="Style17"/>
    <w:basedOn w:val="a"/>
    <w:uiPriority w:val="99"/>
    <w:rsid w:val="001E233A"/>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26">
    <w:name w:val="Style26"/>
    <w:basedOn w:val="a"/>
    <w:uiPriority w:val="99"/>
    <w:rsid w:val="001E233A"/>
    <w:pPr>
      <w:widowControl w:val="0"/>
      <w:autoSpaceDE w:val="0"/>
      <w:autoSpaceDN w:val="0"/>
      <w:adjustRightInd w:val="0"/>
      <w:spacing w:after="0" w:line="240" w:lineRule="auto"/>
    </w:pPr>
    <w:rPr>
      <w:rFonts w:ascii="Tahoma" w:eastAsiaTheme="minorEastAsia" w:hAnsi="Tahoma" w:cs="Tahoma"/>
      <w:sz w:val="24"/>
      <w:szCs w:val="24"/>
      <w:lang w:eastAsia="ru-RU"/>
    </w:rPr>
  </w:style>
  <w:style w:type="character" w:customStyle="1" w:styleId="FontStyle66">
    <w:name w:val="Font Style66"/>
    <w:basedOn w:val="a0"/>
    <w:uiPriority w:val="99"/>
    <w:rsid w:val="001E233A"/>
    <w:rPr>
      <w:rFonts w:ascii="Arial" w:hAnsi="Arial" w:cs="Arial"/>
      <w:b/>
      <w:bCs/>
      <w:i/>
      <w:iCs/>
      <w:sz w:val="10"/>
      <w:szCs w:val="10"/>
    </w:rPr>
  </w:style>
  <w:style w:type="paragraph" w:customStyle="1" w:styleId="Style7">
    <w:name w:val="Style7"/>
    <w:basedOn w:val="a"/>
    <w:uiPriority w:val="99"/>
    <w:rsid w:val="001E233A"/>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18">
    <w:name w:val="Style18"/>
    <w:basedOn w:val="a"/>
    <w:uiPriority w:val="99"/>
    <w:rsid w:val="001E233A"/>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styleId="a6">
    <w:name w:val="header"/>
    <w:basedOn w:val="a"/>
    <w:link w:val="a7"/>
    <w:uiPriority w:val="99"/>
    <w:unhideWhenUsed/>
    <w:rsid w:val="00B709B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709BA"/>
  </w:style>
  <w:style w:type="paragraph" w:styleId="a8">
    <w:name w:val="footer"/>
    <w:basedOn w:val="a"/>
    <w:link w:val="a9"/>
    <w:uiPriority w:val="99"/>
    <w:unhideWhenUsed/>
    <w:rsid w:val="00B709B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709BA"/>
  </w:style>
  <w:style w:type="character" w:customStyle="1" w:styleId="31">
    <w:name w:val="Основной текст (3)_"/>
    <w:link w:val="32"/>
    <w:uiPriority w:val="99"/>
    <w:locked/>
    <w:rsid w:val="00B709BA"/>
    <w:rPr>
      <w:rFonts w:ascii="Times New Roman" w:hAnsi="Times New Roman"/>
      <w:sz w:val="31"/>
      <w:shd w:val="clear" w:color="auto" w:fill="FFFFFF"/>
    </w:rPr>
  </w:style>
  <w:style w:type="paragraph" w:customStyle="1" w:styleId="32">
    <w:name w:val="Основной текст (3)"/>
    <w:basedOn w:val="a"/>
    <w:link w:val="31"/>
    <w:uiPriority w:val="99"/>
    <w:rsid w:val="00B709BA"/>
    <w:pPr>
      <w:shd w:val="clear" w:color="auto" w:fill="FFFFFF"/>
      <w:spacing w:before="3480" w:after="0" w:line="734" w:lineRule="exact"/>
      <w:jc w:val="center"/>
    </w:pPr>
    <w:rPr>
      <w:rFonts w:ascii="Times New Roman" w:hAnsi="Times New Roman"/>
      <w:sz w:val="31"/>
    </w:rPr>
  </w:style>
  <w:style w:type="character" w:customStyle="1" w:styleId="aa">
    <w:name w:val="Основной текст_"/>
    <w:link w:val="11"/>
    <w:uiPriority w:val="99"/>
    <w:locked/>
    <w:rsid w:val="008D252C"/>
    <w:rPr>
      <w:rFonts w:ascii="Times New Roman" w:hAnsi="Times New Roman"/>
      <w:sz w:val="23"/>
      <w:shd w:val="clear" w:color="auto" w:fill="FFFFFF"/>
    </w:rPr>
  </w:style>
  <w:style w:type="character" w:customStyle="1" w:styleId="21">
    <w:name w:val="Заголовок №2_"/>
    <w:link w:val="22"/>
    <w:uiPriority w:val="99"/>
    <w:locked/>
    <w:rsid w:val="008D252C"/>
    <w:rPr>
      <w:rFonts w:ascii="Times New Roman" w:hAnsi="Times New Roman"/>
      <w:sz w:val="23"/>
      <w:shd w:val="clear" w:color="auto" w:fill="FFFFFF"/>
    </w:rPr>
  </w:style>
  <w:style w:type="paragraph" w:customStyle="1" w:styleId="11">
    <w:name w:val="Основной текст1"/>
    <w:basedOn w:val="a"/>
    <w:link w:val="aa"/>
    <w:uiPriority w:val="99"/>
    <w:rsid w:val="008D252C"/>
    <w:pPr>
      <w:shd w:val="clear" w:color="auto" w:fill="FFFFFF"/>
      <w:spacing w:after="240" w:line="274" w:lineRule="exact"/>
      <w:ind w:hanging="420"/>
      <w:jc w:val="center"/>
    </w:pPr>
    <w:rPr>
      <w:rFonts w:ascii="Times New Roman" w:hAnsi="Times New Roman"/>
      <w:sz w:val="23"/>
    </w:rPr>
  </w:style>
  <w:style w:type="paragraph" w:customStyle="1" w:styleId="22">
    <w:name w:val="Заголовок №2"/>
    <w:basedOn w:val="a"/>
    <w:link w:val="21"/>
    <w:uiPriority w:val="99"/>
    <w:rsid w:val="008D252C"/>
    <w:pPr>
      <w:shd w:val="clear" w:color="auto" w:fill="FFFFFF"/>
      <w:spacing w:after="300" w:line="240" w:lineRule="atLeast"/>
      <w:ind w:firstLine="700"/>
      <w:jc w:val="both"/>
      <w:outlineLvl w:val="1"/>
    </w:pPr>
    <w:rPr>
      <w:rFonts w:ascii="Times New Roman" w:hAnsi="Times New Roman"/>
      <w:sz w:val="23"/>
    </w:rPr>
  </w:style>
  <w:style w:type="paragraph" w:styleId="ab">
    <w:name w:val="Title"/>
    <w:basedOn w:val="a"/>
    <w:next w:val="a"/>
    <w:link w:val="ac"/>
    <w:uiPriority w:val="10"/>
    <w:qFormat/>
    <w:rsid w:val="008D252C"/>
    <w:pPr>
      <w:pBdr>
        <w:bottom w:val="single" w:sz="8" w:space="4" w:color="98C723" w:themeColor="accent1"/>
      </w:pBdr>
      <w:spacing w:after="300" w:line="240" w:lineRule="auto"/>
      <w:contextualSpacing/>
    </w:pPr>
    <w:rPr>
      <w:rFonts w:asciiTheme="majorHAnsi" w:eastAsiaTheme="majorEastAsia" w:hAnsiTheme="majorHAnsi" w:cstheme="majorBidi"/>
      <w:color w:val="444E55" w:themeColor="text2" w:themeShade="BF"/>
      <w:spacing w:val="5"/>
      <w:kern w:val="28"/>
      <w:sz w:val="52"/>
      <w:szCs w:val="52"/>
    </w:rPr>
  </w:style>
  <w:style w:type="character" w:customStyle="1" w:styleId="ac">
    <w:name w:val="Название Знак"/>
    <w:basedOn w:val="a0"/>
    <w:link w:val="ab"/>
    <w:uiPriority w:val="10"/>
    <w:rsid w:val="008D252C"/>
    <w:rPr>
      <w:rFonts w:asciiTheme="majorHAnsi" w:eastAsiaTheme="majorEastAsia" w:hAnsiTheme="majorHAnsi" w:cstheme="majorBidi"/>
      <w:color w:val="444E55" w:themeColor="text2" w:themeShade="BF"/>
      <w:spacing w:val="5"/>
      <w:kern w:val="28"/>
      <w:sz w:val="52"/>
      <w:szCs w:val="52"/>
    </w:rPr>
  </w:style>
  <w:style w:type="paragraph" w:styleId="ad">
    <w:name w:val="No Spacing"/>
    <w:uiPriority w:val="1"/>
    <w:qFormat/>
    <w:rsid w:val="008D252C"/>
    <w:pPr>
      <w:spacing w:after="0" w:line="240" w:lineRule="auto"/>
    </w:pPr>
  </w:style>
  <w:style w:type="character" w:customStyle="1" w:styleId="10">
    <w:name w:val="Заголовок 1 Знак"/>
    <w:basedOn w:val="a0"/>
    <w:link w:val="1"/>
    <w:uiPriority w:val="9"/>
    <w:rsid w:val="008D252C"/>
    <w:rPr>
      <w:rFonts w:asciiTheme="majorHAnsi" w:eastAsiaTheme="majorEastAsia" w:hAnsiTheme="majorHAnsi" w:cstheme="majorBidi"/>
      <w:b/>
      <w:bCs/>
      <w:color w:val="71941A" w:themeColor="accent1" w:themeShade="BF"/>
      <w:sz w:val="28"/>
      <w:szCs w:val="28"/>
    </w:rPr>
  </w:style>
  <w:style w:type="paragraph" w:styleId="ae">
    <w:name w:val="Subtitle"/>
    <w:basedOn w:val="a"/>
    <w:next w:val="a"/>
    <w:link w:val="af"/>
    <w:uiPriority w:val="11"/>
    <w:qFormat/>
    <w:rsid w:val="001B14A1"/>
    <w:pPr>
      <w:numPr>
        <w:ilvl w:val="1"/>
      </w:numPr>
    </w:pPr>
    <w:rPr>
      <w:rFonts w:asciiTheme="majorHAnsi" w:eastAsiaTheme="majorEastAsia" w:hAnsiTheme="majorHAnsi" w:cstheme="majorBidi"/>
      <w:i/>
      <w:iCs/>
      <w:color w:val="98C723" w:themeColor="accent1"/>
      <w:spacing w:val="15"/>
      <w:sz w:val="24"/>
      <w:szCs w:val="24"/>
    </w:rPr>
  </w:style>
  <w:style w:type="character" w:customStyle="1" w:styleId="af">
    <w:name w:val="Подзаголовок Знак"/>
    <w:basedOn w:val="a0"/>
    <w:link w:val="ae"/>
    <w:uiPriority w:val="11"/>
    <w:rsid w:val="001B14A1"/>
    <w:rPr>
      <w:rFonts w:asciiTheme="majorHAnsi" w:eastAsiaTheme="majorEastAsia" w:hAnsiTheme="majorHAnsi" w:cstheme="majorBidi"/>
      <w:i/>
      <w:iCs/>
      <w:color w:val="98C723" w:themeColor="accent1"/>
      <w:spacing w:val="15"/>
      <w:sz w:val="24"/>
      <w:szCs w:val="24"/>
    </w:rPr>
  </w:style>
  <w:style w:type="paragraph" w:styleId="af0">
    <w:name w:val="TOC Heading"/>
    <w:basedOn w:val="1"/>
    <w:next w:val="a"/>
    <w:uiPriority w:val="39"/>
    <w:unhideWhenUsed/>
    <w:qFormat/>
    <w:rsid w:val="001B14A1"/>
    <w:pPr>
      <w:outlineLvl w:val="9"/>
    </w:pPr>
    <w:rPr>
      <w:lang w:eastAsia="ru-RU"/>
    </w:rPr>
  </w:style>
  <w:style w:type="paragraph" w:styleId="23">
    <w:name w:val="toc 2"/>
    <w:basedOn w:val="a"/>
    <w:next w:val="a"/>
    <w:autoRedefine/>
    <w:uiPriority w:val="39"/>
    <w:unhideWhenUsed/>
    <w:qFormat/>
    <w:rsid w:val="001B14A1"/>
    <w:pPr>
      <w:spacing w:before="240" w:after="0"/>
    </w:pPr>
    <w:rPr>
      <w:b/>
      <w:bCs/>
      <w:sz w:val="20"/>
      <w:szCs w:val="20"/>
    </w:rPr>
  </w:style>
  <w:style w:type="paragraph" w:styleId="12">
    <w:name w:val="toc 1"/>
    <w:basedOn w:val="a"/>
    <w:next w:val="a"/>
    <w:autoRedefine/>
    <w:uiPriority w:val="39"/>
    <w:unhideWhenUsed/>
    <w:qFormat/>
    <w:rsid w:val="001B14A1"/>
    <w:pPr>
      <w:spacing w:before="360" w:after="0"/>
    </w:pPr>
    <w:rPr>
      <w:rFonts w:asciiTheme="majorHAnsi" w:hAnsiTheme="majorHAnsi"/>
      <w:b/>
      <w:bCs/>
      <w:caps/>
      <w:sz w:val="24"/>
      <w:szCs w:val="24"/>
    </w:rPr>
  </w:style>
  <w:style w:type="character" w:styleId="af1">
    <w:name w:val="Hyperlink"/>
    <w:basedOn w:val="a0"/>
    <w:uiPriority w:val="99"/>
    <w:unhideWhenUsed/>
    <w:rsid w:val="001B14A1"/>
    <w:rPr>
      <w:color w:val="26CBEC" w:themeColor="hyperlink"/>
      <w:u w:val="single"/>
    </w:rPr>
  </w:style>
  <w:style w:type="paragraph" w:styleId="33">
    <w:name w:val="toc 3"/>
    <w:basedOn w:val="a"/>
    <w:next w:val="a"/>
    <w:autoRedefine/>
    <w:uiPriority w:val="39"/>
    <w:unhideWhenUsed/>
    <w:qFormat/>
    <w:rsid w:val="00F06145"/>
    <w:pPr>
      <w:spacing w:after="0"/>
      <w:ind w:left="220"/>
    </w:pPr>
    <w:rPr>
      <w:sz w:val="20"/>
      <w:szCs w:val="20"/>
    </w:rPr>
  </w:style>
  <w:style w:type="character" w:customStyle="1" w:styleId="20">
    <w:name w:val="Заголовок 2 Знак"/>
    <w:basedOn w:val="a0"/>
    <w:link w:val="2"/>
    <w:uiPriority w:val="9"/>
    <w:rsid w:val="00F06145"/>
    <w:rPr>
      <w:rFonts w:asciiTheme="majorHAnsi" w:eastAsiaTheme="majorEastAsia" w:hAnsiTheme="majorHAnsi" w:cstheme="majorBidi"/>
      <w:b/>
      <w:bCs/>
      <w:color w:val="98C723" w:themeColor="accent1"/>
      <w:sz w:val="26"/>
      <w:szCs w:val="26"/>
    </w:rPr>
  </w:style>
  <w:style w:type="character" w:customStyle="1" w:styleId="30">
    <w:name w:val="Заголовок 3 Знак"/>
    <w:basedOn w:val="a0"/>
    <w:link w:val="3"/>
    <w:uiPriority w:val="9"/>
    <w:rsid w:val="00F06145"/>
    <w:rPr>
      <w:rFonts w:asciiTheme="majorHAnsi" w:eastAsiaTheme="majorEastAsia" w:hAnsiTheme="majorHAnsi" w:cstheme="majorBidi"/>
      <w:b/>
      <w:bCs/>
      <w:color w:val="98C723" w:themeColor="accent1"/>
    </w:rPr>
  </w:style>
  <w:style w:type="character" w:customStyle="1" w:styleId="40">
    <w:name w:val="Заголовок 4 Знак"/>
    <w:basedOn w:val="a0"/>
    <w:link w:val="4"/>
    <w:uiPriority w:val="9"/>
    <w:rsid w:val="00F06145"/>
    <w:rPr>
      <w:rFonts w:asciiTheme="majorHAnsi" w:eastAsiaTheme="majorEastAsia" w:hAnsiTheme="majorHAnsi" w:cstheme="majorBidi"/>
      <w:b/>
      <w:bCs/>
      <w:i/>
      <w:iCs/>
      <w:color w:val="98C723" w:themeColor="accent1"/>
    </w:rPr>
  </w:style>
  <w:style w:type="paragraph" w:styleId="41">
    <w:name w:val="toc 4"/>
    <w:basedOn w:val="a"/>
    <w:next w:val="a"/>
    <w:autoRedefine/>
    <w:uiPriority w:val="39"/>
    <w:unhideWhenUsed/>
    <w:rsid w:val="00F06145"/>
    <w:pPr>
      <w:spacing w:after="0"/>
      <w:ind w:left="440"/>
    </w:pPr>
    <w:rPr>
      <w:sz w:val="20"/>
      <w:szCs w:val="20"/>
    </w:rPr>
  </w:style>
  <w:style w:type="paragraph" w:styleId="5">
    <w:name w:val="toc 5"/>
    <w:basedOn w:val="a"/>
    <w:next w:val="a"/>
    <w:autoRedefine/>
    <w:uiPriority w:val="39"/>
    <w:unhideWhenUsed/>
    <w:rsid w:val="00F06145"/>
    <w:pPr>
      <w:spacing w:after="0"/>
      <w:ind w:left="660"/>
    </w:pPr>
    <w:rPr>
      <w:sz w:val="20"/>
      <w:szCs w:val="20"/>
    </w:rPr>
  </w:style>
  <w:style w:type="paragraph" w:styleId="6">
    <w:name w:val="toc 6"/>
    <w:basedOn w:val="a"/>
    <w:next w:val="a"/>
    <w:autoRedefine/>
    <w:uiPriority w:val="39"/>
    <w:unhideWhenUsed/>
    <w:rsid w:val="00F06145"/>
    <w:pPr>
      <w:spacing w:after="0"/>
      <w:ind w:left="880"/>
    </w:pPr>
    <w:rPr>
      <w:sz w:val="20"/>
      <w:szCs w:val="20"/>
    </w:rPr>
  </w:style>
  <w:style w:type="paragraph" w:styleId="7">
    <w:name w:val="toc 7"/>
    <w:basedOn w:val="a"/>
    <w:next w:val="a"/>
    <w:autoRedefine/>
    <w:uiPriority w:val="39"/>
    <w:unhideWhenUsed/>
    <w:rsid w:val="00F06145"/>
    <w:pPr>
      <w:spacing w:after="0"/>
      <w:ind w:left="1100"/>
    </w:pPr>
    <w:rPr>
      <w:sz w:val="20"/>
      <w:szCs w:val="20"/>
    </w:rPr>
  </w:style>
  <w:style w:type="paragraph" w:styleId="8">
    <w:name w:val="toc 8"/>
    <w:basedOn w:val="a"/>
    <w:next w:val="a"/>
    <w:autoRedefine/>
    <w:uiPriority w:val="39"/>
    <w:unhideWhenUsed/>
    <w:rsid w:val="00F06145"/>
    <w:pPr>
      <w:spacing w:after="0"/>
      <w:ind w:left="1320"/>
    </w:pPr>
    <w:rPr>
      <w:sz w:val="20"/>
      <w:szCs w:val="20"/>
    </w:rPr>
  </w:style>
  <w:style w:type="paragraph" w:styleId="9">
    <w:name w:val="toc 9"/>
    <w:basedOn w:val="a"/>
    <w:next w:val="a"/>
    <w:autoRedefine/>
    <w:uiPriority w:val="39"/>
    <w:unhideWhenUsed/>
    <w:rsid w:val="00F06145"/>
    <w:pPr>
      <w:spacing w:after="0"/>
      <w:ind w:left="1540"/>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D252C"/>
    <w:pPr>
      <w:keepNext/>
      <w:keepLines/>
      <w:spacing w:before="480" w:after="0"/>
      <w:outlineLvl w:val="0"/>
    </w:pPr>
    <w:rPr>
      <w:rFonts w:asciiTheme="majorHAnsi" w:eastAsiaTheme="majorEastAsia" w:hAnsiTheme="majorHAnsi" w:cstheme="majorBidi"/>
      <w:b/>
      <w:bCs/>
      <w:color w:val="71941A" w:themeColor="accent1" w:themeShade="BF"/>
      <w:sz w:val="28"/>
      <w:szCs w:val="28"/>
    </w:rPr>
  </w:style>
  <w:style w:type="paragraph" w:styleId="2">
    <w:name w:val="heading 2"/>
    <w:basedOn w:val="a"/>
    <w:next w:val="a"/>
    <w:link w:val="20"/>
    <w:uiPriority w:val="9"/>
    <w:unhideWhenUsed/>
    <w:qFormat/>
    <w:rsid w:val="00F06145"/>
    <w:pPr>
      <w:keepNext/>
      <w:keepLines/>
      <w:spacing w:before="200" w:after="0"/>
      <w:outlineLvl w:val="1"/>
    </w:pPr>
    <w:rPr>
      <w:rFonts w:asciiTheme="majorHAnsi" w:eastAsiaTheme="majorEastAsia" w:hAnsiTheme="majorHAnsi" w:cstheme="majorBidi"/>
      <w:b/>
      <w:bCs/>
      <w:color w:val="98C723" w:themeColor="accent1"/>
      <w:sz w:val="26"/>
      <w:szCs w:val="26"/>
    </w:rPr>
  </w:style>
  <w:style w:type="paragraph" w:styleId="3">
    <w:name w:val="heading 3"/>
    <w:basedOn w:val="a"/>
    <w:next w:val="a"/>
    <w:link w:val="30"/>
    <w:uiPriority w:val="9"/>
    <w:unhideWhenUsed/>
    <w:qFormat/>
    <w:rsid w:val="00F06145"/>
    <w:pPr>
      <w:keepNext/>
      <w:keepLines/>
      <w:spacing w:before="200" w:after="0"/>
      <w:outlineLvl w:val="2"/>
    </w:pPr>
    <w:rPr>
      <w:rFonts w:asciiTheme="majorHAnsi" w:eastAsiaTheme="majorEastAsia" w:hAnsiTheme="majorHAnsi" w:cstheme="majorBidi"/>
      <w:b/>
      <w:bCs/>
      <w:color w:val="98C723" w:themeColor="accent1"/>
    </w:rPr>
  </w:style>
  <w:style w:type="paragraph" w:styleId="4">
    <w:name w:val="heading 4"/>
    <w:basedOn w:val="a"/>
    <w:next w:val="a"/>
    <w:link w:val="40"/>
    <w:uiPriority w:val="9"/>
    <w:unhideWhenUsed/>
    <w:qFormat/>
    <w:rsid w:val="00F06145"/>
    <w:pPr>
      <w:keepNext/>
      <w:keepLines/>
      <w:spacing w:before="200" w:after="0"/>
      <w:outlineLvl w:val="3"/>
    </w:pPr>
    <w:rPr>
      <w:rFonts w:asciiTheme="majorHAnsi" w:eastAsiaTheme="majorEastAsia" w:hAnsiTheme="majorHAnsi" w:cstheme="majorBidi"/>
      <w:b/>
      <w:bCs/>
      <w:i/>
      <w:iCs/>
      <w:color w:val="98C723"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uiPriority w:val="99"/>
    <w:rsid w:val="00D53C60"/>
    <w:pPr>
      <w:widowControl w:val="0"/>
      <w:autoSpaceDE w:val="0"/>
      <w:autoSpaceDN w:val="0"/>
      <w:adjustRightInd w:val="0"/>
      <w:spacing w:after="0" w:line="430" w:lineRule="exact"/>
      <w:jc w:val="center"/>
    </w:pPr>
    <w:rPr>
      <w:rFonts w:ascii="Tahoma" w:eastAsiaTheme="minorEastAsia" w:hAnsi="Tahoma" w:cs="Tahoma"/>
      <w:sz w:val="24"/>
      <w:szCs w:val="24"/>
      <w:lang w:eastAsia="ru-RU"/>
    </w:rPr>
  </w:style>
  <w:style w:type="character" w:customStyle="1" w:styleId="FontStyle45">
    <w:name w:val="Font Style45"/>
    <w:basedOn w:val="a0"/>
    <w:uiPriority w:val="99"/>
    <w:rsid w:val="00D53C60"/>
    <w:rPr>
      <w:rFonts w:ascii="Arial" w:hAnsi="Arial" w:cs="Arial"/>
      <w:sz w:val="34"/>
      <w:szCs w:val="34"/>
    </w:rPr>
  </w:style>
  <w:style w:type="paragraph" w:customStyle="1" w:styleId="Style5">
    <w:name w:val="Style5"/>
    <w:basedOn w:val="a"/>
    <w:uiPriority w:val="99"/>
    <w:rsid w:val="00D53C60"/>
    <w:pPr>
      <w:widowControl w:val="0"/>
      <w:autoSpaceDE w:val="0"/>
      <w:autoSpaceDN w:val="0"/>
      <w:adjustRightInd w:val="0"/>
      <w:spacing w:after="0" w:line="264" w:lineRule="exact"/>
      <w:ind w:firstLine="706"/>
      <w:jc w:val="both"/>
    </w:pPr>
    <w:rPr>
      <w:rFonts w:ascii="Tahoma" w:eastAsiaTheme="minorEastAsia" w:hAnsi="Tahoma" w:cs="Tahoma"/>
      <w:sz w:val="24"/>
      <w:szCs w:val="24"/>
      <w:lang w:eastAsia="ru-RU"/>
    </w:rPr>
  </w:style>
  <w:style w:type="paragraph" w:customStyle="1" w:styleId="Style8">
    <w:name w:val="Style8"/>
    <w:basedOn w:val="a"/>
    <w:uiPriority w:val="99"/>
    <w:rsid w:val="00D53C60"/>
    <w:pPr>
      <w:widowControl w:val="0"/>
      <w:autoSpaceDE w:val="0"/>
      <w:autoSpaceDN w:val="0"/>
      <w:adjustRightInd w:val="0"/>
      <w:spacing w:after="0" w:line="262" w:lineRule="exact"/>
    </w:pPr>
    <w:rPr>
      <w:rFonts w:ascii="Tahoma" w:eastAsiaTheme="minorEastAsia" w:hAnsi="Tahoma" w:cs="Tahoma"/>
      <w:sz w:val="24"/>
      <w:szCs w:val="24"/>
      <w:lang w:eastAsia="ru-RU"/>
    </w:rPr>
  </w:style>
  <w:style w:type="paragraph" w:customStyle="1" w:styleId="Style9">
    <w:name w:val="Style9"/>
    <w:basedOn w:val="a"/>
    <w:uiPriority w:val="99"/>
    <w:rsid w:val="00D53C60"/>
    <w:pPr>
      <w:widowControl w:val="0"/>
      <w:autoSpaceDE w:val="0"/>
      <w:autoSpaceDN w:val="0"/>
      <w:adjustRightInd w:val="0"/>
      <w:spacing w:after="0" w:line="262" w:lineRule="exact"/>
      <w:ind w:firstLine="682"/>
      <w:jc w:val="both"/>
    </w:pPr>
    <w:rPr>
      <w:rFonts w:ascii="Tahoma" w:eastAsiaTheme="minorEastAsia" w:hAnsi="Tahoma" w:cs="Tahoma"/>
      <w:sz w:val="24"/>
      <w:szCs w:val="24"/>
      <w:lang w:eastAsia="ru-RU"/>
    </w:rPr>
  </w:style>
  <w:style w:type="paragraph" w:customStyle="1" w:styleId="Style10">
    <w:name w:val="Style10"/>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11">
    <w:name w:val="Style11"/>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13">
    <w:name w:val="Style13"/>
    <w:basedOn w:val="a"/>
    <w:uiPriority w:val="99"/>
    <w:rsid w:val="00D53C60"/>
    <w:pPr>
      <w:widowControl w:val="0"/>
      <w:autoSpaceDE w:val="0"/>
      <w:autoSpaceDN w:val="0"/>
      <w:adjustRightInd w:val="0"/>
      <w:spacing w:after="0" w:line="269" w:lineRule="exact"/>
      <w:jc w:val="both"/>
    </w:pPr>
    <w:rPr>
      <w:rFonts w:ascii="Tahoma" w:eastAsiaTheme="minorEastAsia" w:hAnsi="Tahoma" w:cs="Tahoma"/>
      <w:sz w:val="24"/>
      <w:szCs w:val="24"/>
      <w:lang w:eastAsia="ru-RU"/>
    </w:rPr>
  </w:style>
  <w:style w:type="character" w:customStyle="1" w:styleId="FontStyle46">
    <w:name w:val="Font Style46"/>
    <w:basedOn w:val="a0"/>
    <w:uiPriority w:val="99"/>
    <w:rsid w:val="00D53C60"/>
    <w:rPr>
      <w:rFonts w:ascii="Arial" w:hAnsi="Arial" w:cs="Arial"/>
      <w:sz w:val="20"/>
      <w:szCs w:val="20"/>
    </w:rPr>
  </w:style>
  <w:style w:type="character" w:customStyle="1" w:styleId="FontStyle47">
    <w:name w:val="Font Style47"/>
    <w:basedOn w:val="a0"/>
    <w:uiPriority w:val="99"/>
    <w:rsid w:val="00D53C60"/>
    <w:rPr>
      <w:rFonts w:ascii="Arial" w:hAnsi="Arial" w:cs="Arial"/>
      <w:spacing w:val="-30"/>
      <w:sz w:val="36"/>
      <w:szCs w:val="36"/>
    </w:rPr>
  </w:style>
  <w:style w:type="character" w:customStyle="1" w:styleId="FontStyle50">
    <w:name w:val="Font Style50"/>
    <w:basedOn w:val="a0"/>
    <w:uiPriority w:val="99"/>
    <w:rsid w:val="00D53C60"/>
    <w:rPr>
      <w:rFonts w:ascii="Times New Roman" w:hAnsi="Times New Roman" w:cs="Times New Roman"/>
      <w:spacing w:val="40"/>
      <w:sz w:val="22"/>
      <w:szCs w:val="22"/>
    </w:rPr>
  </w:style>
  <w:style w:type="character" w:customStyle="1" w:styleId="FontStyle70">
    <w:name w:val="Font Style70"/>
    <w:basedOn w:val="a0"/>
    <w:uiPriority w:val="99"/>
    <w:rsid w:val="00D53C60"/>
    <w:rPr>
      <w:rFonts w:ascii="Arial" w:hAnsi="Arial" w:cs="Arial"/>
      <w:b/>
      <w:bCs/>
      <w:sz w:val="16"/>
      <w:szCs w:val="16"/>
    </w:rPr>
  </w:style>
  <w:style w:type="paragraph" w:customStyle="1" w:styleId="Style6">
    <w:name w:val="Style6"/>
    <w:basedOn w:val="a"/>
    <w:uiPriority w:val="99"/>
    <w:rsid w:val="00D53C60"/>
    <w:pPr>
      <w:widowControl w:val="0"/>
      <w:autoSpaceDE w:val="0"/>
      <w:autoSpaceDN w:val="0"/>
      <w:adjustRightInd w:val="0"/>
      <w:spacing w:after="0" w:line="186" w:lineRule="exact"/>
      <w:jc w:val="both"/>
    </w:pPr>
    <w:rPr>
      <w:rFonts w:ascii="Tahoma" w:eastAsiaTheme="minorEastAsia" w:hAnsi="Tahoma" w:cs="Tahoma"/>
      <w:sz w:val="24"/>
      <w:szCs w:val="24"/>
      <w:lang w:eastAsia="ru-RU"/>
    </w:rPr>
  </w:style>
  <w:style w:type="character" w:customStyle="1" w:styleId="FontStyle51">
    <w:name w:val="Font Style51"/>
    <w:basedOn w:val="a0"/>
    <w:uiPriority w:val="99"/>
    <w:rsid w:val="00D53C60"/>
    <w:rPr>
      <w:rFonts w:ascii="Arial" w:hAnsi="Arial" w:cs="Arial"/>
      <w:sz w:val="14"/>
      <w:szCs w:val="14"/>
    </w:rPr>
  </w:style>
  <w:style w:type="paragraph" w:customStyle="1" w:styleId="Style15">
    <w:name w:val="Style15"/>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character" w:customStyle="1" w:styleId="FontStyle48">
    <w:name w:val="Font Style48"/>
    <w:basedOn w:val="a0"/>
    <w:uiPriority w:val="99"/>
    <w:rsid w:val="00D53C60"/>
    <w:rPr>
      <w:rFonts w:ascii="Tahoma" w:hAnsi="Tahoma" w:cs="Tahoma"/>
      <w:sz w:val="22"/>
      <w:szCs w:val="22"/>
    </w:rPr>
  </w:style>
  <w:style w:type="character" w:customStyle="1" w:styleId="FontStyle49">
    <w:name w:val="Font Style49"/>
    <w:basedOn w:val="a0"/>
    <w:uiPriority w:val="99"/>
    <w:rsid w:val="00D53C60"/>
    <w:rPr>
      <w:rFonts w:ascii="Tahoma" w:hAnsi="Tahoma" w:cs="Tahoma"/>
      <w:i/>
      <w:iCs/>
      <w:spacing w:val="-10"/>
      <w:sz w:val="14"/>
      <w:szCs w:val="14"/>
    </w:rPr>
  </w:style>
  <w:style w:type="paragraph" w:customStyle="1" w:styleId="Style16">
    <w:name w:val="Style16"/>
    <w:basedOn w:val="a"/>
    <w:uiPriority w:val="99"/>
    <w:rsid w:val="00D53C60"/>
    <w:pPr>
      <w:widowControl w:val="0"/>
      <w:autoSpaceDE w:val="0"/>
      <w:autoSpaceDN w:val="0"/>
      <w:adjustRightInd w:val="0"/>
      <w:spacing w:after="0" w:line="181" w:lineRule="exact"/>
      <w:jc w:val="both"/>
    </w:pPr>
    <w:rPr>
      <w:rFonts w:ascii="Tahoma" w:eastAsiaTheme="minorEastAsia" w:hAnsi="Tahoma" w:cs="Tahoma"/>
      <w:sz w:val="24"/>
      <w:szCs w:val="24"/>
      <w:lang w:eastAsia="ru-RU"/>
    </w:rPr>
  </w:style>
  <w:style w:type="paragraph" w:customStyle="1" w:styleId="Style21">
    <w:name w:val="Style21"/>
    <w:basedOn w:val="a"/>
    <w:uiPriority w:val="99"/>
    <w:rsid w:val="00D53C60"/>
    <w:pPr>
      <w:widowControl w:val="0"/>
      <w:autoSpaceDE w:val="0"/>
      <w:autoSpaceDN w:val="0"/>
      <w:adjustRightInd w:val="0"/>
      <w:spacing w:after="0" w:line="262" w:lineRule="exact"/>
      <w:ind w:firstLine="691"/>
      <w:jc w:val="both"/>
    </w:pPr>
    <w:rPr>
      <w:rFonts w:ascii="Tahoma" w:eastAsiaTheme="minorEastAsia" w:hAnsi="Tahoma" w:cs="Tahoma"/>
      <w:sz w:val="24"/>
      <w:szCs w:val="24"/>
      <w:lang w:eastAsia="ru-RU"/>
    </w:rPr>
  </w:style>
  <w:style w:type="character" w:customStyle="1" w:styleId="FontStyle59">
    <w:name w:val="Font Style59"/>
    <w:basedOn w:val="a0"/>
    <w:uiPriority w:val="99"/>
    <w:rsid w:val="00D53C60"/>
    <w:rPr>
      <w:rFonts w:ascii="Arial" w:hAnsi="Arial" w:cs="Arial"/>
      <w:sz w:val="20"/>
      <w:szCs w:val="20"/>
    </w:rPr>
  </w:style>
  <w:style w:type="paragraph" w:customStyle="1" w:styleId="Style24">
    <w:name w:val="Style24"/>
    <w:basedOn w:val="a"/>
    <w:uiPriority w:val="99"/>
    <w:rsid w:val="00D53C60"/>
    <w:pPr>
      <w:widowControl w:val="0"/>
      <w:autoSpaceDE w:val="0"/>
      <w:autoSpaceDN w:val="0"/>
      <w:adjustRightInd w:val="0"/>
      <w:spacing w:after="0" w:line="341" w:lineRule="exact"/>
    </w:pPr>
    <w:rPr>
      <w:rFonts w:ascii="Tahoma" w:eastAsiaTheme="minorEastAsia" w:hAnsi="Tahoma" w:cs="Tahoma"/>
      <w:sz w:val="24"/>
      <w:szCs w:val="24"/>
      <w:lang w:eastAsia="ru-RU"/>
    </w:rPr>
  </w:style>
  <w:style w:type="paragraph" w:customStyle="1" w:styleId="Style27">
    <w:name w:val="Style27"/>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28">
    <w:name w:val="Style28"/>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35">
    <w:name w:val="Style35"/>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character" w:customStyle="1" w:styleId="FontStyle52">
    <w:name w:val="Font Style52"/>
    <w:basedOn w:val="a0"/>
    <w:uiPriority w:val="99"/>
    <w:rsid w:val="00D53C60"/>
    <w:rPr>
      <w:rFonts w:ascii="Times New Roman" w:hAnsi="Times New Roman" w:cs="Times New Roman"/>
      <w:b/>
      <w:bCs/>
      <w:i/>
      <w:iCs/>
      <w:spacing w:val="30"/>
      <w:sz w:val="22"/>
      <w:szCs w:val="22"/>
    </w:rPr>
  </w:style>
  <w:style w:type="character" w:customStyle="1" w:styleId="FontStyle53">
    <w:name w:val="Font Style53"/>
    <w:basedOn w:val="a0"/>
    <w:uiPriority w:val="99"/>
    <w:rsid w:val="00D53C60"/>
    <w:rPr>
      <w:rFonts w:ascii="Arial" w:hAnsi="Arial" w:cs="Arial"/>
      <w:i/>
      <w:iCs/>
      <w:spacing w:val="10"/>
      <w:sz w:val="12"/>
      <w:szCs w:val="12"/>
    </w:rPr>
  </w:style>
  <w:style w:type="character" w:customStyle="1" w:styleId="FontStyle55">
    <w:name w:val="Font Style55"/>
    <w:basedOn w:val="a0"/>
    <w:uiPriority w:val="99"/>
    <w:rsid w:val="00D53C60"/>
    <w:rPr>
      <w:rFonts w:ascii="Arial" w:hAnsi="Arial" w:cs="Arial"/>
      <w:b/>
      <w:bCs/>
      <w:i/>
      <w:iCs/>
      <w:sz w:val="12"/>
      <w:szCs w:val="12"/>
    </w:rPr>
  </w:style>
  <w:style w:type="paragraph" w:customStyle="1" w:styleId="Style29">
    <w:name w:val="Style29"/>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30">
    <w:name w:val="Style30"/>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31">
    <w:name w:val="Style31"/>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33">
    <w:name w:val="Style33"/>
    <w:basedOn w:val="a"/>
    <w:uiPriority w:val="99"/>
    <w:rsid w:val="00D53C60"/>
    <w:pPr>
      <w:widowControl w:val="0"/>
      <w:autoSpaceDE w:val="0"/>
      <w:autoSpaceDN w:val="0"/>
      <w:adjustRightInd w:val="0"/>
      <w:spacing w:after="0" w:line="259" w:lineRule="exact"/>
      <w:jc w:val="both"/>
    </w:pPr>
    <w:rPr>
      <w:rFonts w:ascii="Tahoma" w:eastAsiaTheme="minorEastAsia" w:hAnsi="Tahoma" w:cs="Tahoma"/>
      <w:sz w:val="24"/>
      <w:szCs w:val="24"/>
      <w:lang w:eastAsia="ru-RU"/>
    </w:rPr>
  </w:style>
  <w:style w:type="paragraph" w:customStyle="1" w:styleId="Style34">
    <w:name w:val="Style34"/>
    <w:basedOn w:val="a"/>
    <w:uiPriority w:val="99"/>
    <w:rsid w:val="00D53C60"/>
    <w:pPr>
      <w:widowControl w:val="0"/>
      <w:autoSpaceDE w:val="0"/>
      <w:autoSpaceDN w:val="0"/>
      <w:adjustRightInd w:val="0"/>
      <w:spacing w:after="0" w:line="260" w:lineRule="exact"/>
    </w:pPr>
    <w:rPr>
      <w:rFonts w:ascii="Tahoma" w:eastAsiaTheme="minorEastAsia" w:hAnsi="Tahoma" w:cs="Tahoma"/>
      <w:sz w:val="24"/>
      <w:szCs w:val="24"/>
      <w:lang w:eastAsia="ru-RU"/>
    </w:rPr>
  </w:style>
  <w:style w:type="character" w:customStyle="1" w:styleId="FontStyle54">
    <w:name w:val="Font Style54"/>
    <w:basedOn w:val="a0"/>
    <w:uiPriority w:val="99"/>
    <w:rsid w:val="00D53C60"/>
    <w:rPr>
      <w:rFonts w:ascii="Arial" w:hAnsi="Arial" w:cs="Arial"/>
      <w:sz w:val="10"/>
      <w:szCs w:val="10"/>
    </w:rPr>
  </w:style>
  <w:style w:type="character" w:customStyle="1" w:styleId="FontStyle56">
    <w:name w:val="Font Style56"/>
    <w:basedOn w:val="a0"/>
    <w:uiPriority w:val="99"/>
    <w:rsid w:val="00D53C60"/>
    <w:rPr>
      <w:rFonts w:ascii="Times New Roman" w:hAnsi="Times New Roman" w:cs="Times New Roman"/>
      <w:i/>
      <w:iCs/>
      <w:sz w:val="26"/>
      <w:szCs w:val="26"/>
    </w:rPr>
  </w:style>
  <w:style w:type="character" w:customStyle="1" w:styleId="FontStyle57">
    <w:name w:val="Font Style57"/>
    <w:basedOn w:val="a0"/>
    <w:uiPriority w:val="99"/>
    <w:rsid w:val="00D53C60"/>
    <w:rPr>
      <w:rFonts w:ascii="Arial" w:hAnsi="Arial" w:cs="Arial"/>
      <w:b/>
      <w:bCs/>
      <w:i/>
      <w:iCs/>
      <w:smallCaps/>
      <w:spacing w:val="-10"/>
      <w:sz w:val="20"/>
      <w:szCs w:val="20"/>
    </w:rPr>
  </w:style>
  <w:style w:type="character" w:customStyle="1" w:styleId="FontStyle58">
    <w:name w:val="Font Style58"/>
    <w:basedOn w:val="a0"/>
    <w:uiPriority w:val="99"/>
    <w:rsid w:val="00D53C60"/>
    <w:rPr>
      <w:rFonts w:ascii="Arial" w:hAnsi="Arial" w:cs="Arial"/>
      <w:i/>
      <w:iCs/>
      <w:spacing w:val="-10"/>
      <w:sz w:val="16"/>
      <w:szCs w:val="16"/>
    </w:rPr>
  </w:style>
  <w:style w:type="character" w:customStyle="1" w:styleId="FontStyle62">
    <w:name w:val="Font Style62"/>
    <w:basedOn w:val="a0"/>
    <w:uiPriority w:val="99"/>
    <w:rsid w:val="00D53C60"/>
    <w:rPr>
      <w:rFonts w:ascii="Arial" w:hAnsi="Arial" w:cs="Arial"/>
      <w:i/>
      <w:iCs/>
      <w:spacing w:val="-10"/>
      <w:sz w:val="18"/>
      <w:szCs w:val="18"/>
    </w:rPr>
  </w:style>
  <w:style w:type="character" w:customStyle="1" w:styleId="FontStyle63">
    <w:name w:val="Font Style63"/>
    <w:basedOn w:val="a0"/>
    <w:uiPriority w:val="99"/>
    <w:rsid w:val="00D53C60"/>
    <w:rPr>
      <w:rFonts w:ascii="Tahoma" w:hAnsi="Tahoma" w:cs="Tahoma"/>
      <w:b/>
      <w:bCs/>
      <w:i/>
      <w:iCs/>
      <w:spacing w:val="10"/>
      <w:sz w:val="18"/>
      <w:szCs w:val="18"/>
    </w:rPr>
  </w:style>
  <w:style w:type="paragraph" w:customStyle="1" w:styleId="Style37">
    <w:name w:val="Style37"/>
    <w:basedOn w:val="a"/>
    <w:uiPriority w:val="99"/>
    <w:rsid w:val="00D53C60"/>
    <w:pPr>
      <w:widowControl w:val="0"/>
      <w:autoSpaceDE w:val="0"/>
      <w:autoSpaceDN w:val="0"/>
      <w:adjustRightInd w:val="0"/>
      <w:spacing w:after="0" w:line="264" w:lineRule="exact"/>
      <w:ind w:hanging="274"/>
    </w:pPr>
    <w:rPr>
      <w:rFonts w:ascii="Tahoma" w:eastAsiaTheme="minorEastAsia" w:hAnsi="Tahoma" w:cs="Tahoma"/>
      <w:sz w:val="24"/>
      <w:szCs w:val="24"/>
      <w:lang w:eastAsia="ru-RU"/>
    </w:rPr>
  </w:style>
  <w:style w:type="character" w:customStyle="1" w:styleId="FontStyle68">
    <w:name w:val="Font Style68"/>
    <w:basedOn w:val="a0"/>
    <w:uiPriority w:val="99"/>
    <w:rsid w:val="00D53C60"/>
    <w:rPr>
      <w:rFonts w:ascii="Arial" w:hAnsi="Arial" w:cs="Arial"/>
      <w:b/>
      <w:bCs/>
      <w:i/>
      <w:iCs/>
      <w:smallCaps/>
      <w:spacing w:val="-10"/>
      <w:sz w:val="24"/>
      <w:szCs w:val="24"/>
    </w:rPr>
  </w:style>
  <w:style w:type="paragraph" w:customStyle="1" w:styleId="Style25">
    <w:name w:val="Style25"/>
    <w:basedOn w:val="a"/>
    <w:uiPriority w:val="99"/>
    <w:rsid w:val="00D53C60"/>
    <w:pPr>
      <w:widowControl w:val="0"/>
      <w:autoSpaceDE w:val="0"/>
      <w:autoSpaceDN w:val="0"/>
      <w:adjustRightInd w:val="0"/>
      <w:spacing w:after="0" w:line="187" w:lineRule="exact"/>
      <w:jc w:val="both"/>
    </w:pPr>
    <w:rPr>
      <w:rFonts w:ascii="Tahoma" w:eastAsiaTheme="minorEastAsia" w:hAnsi="Tahoma" w:cs="Tahoma"/>
      <w:sz w:val="24"/>
      <w:szCs w:val="24"/>
      <w:lang w:eastAsia="ru-RU"/>
    </w:rPr>
  </w:style>
  <w:style w:type="paragraph" w:customStyle="1" w:styleId="Style32">
    <w:name w:val="Style32"/>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36">
    <w:name w:val="Style36"/>
    <w:basedOn w:val="a"/>
    <w:uiPriority w:val="99"/>
    <w:rsid w:val="00D53C60"/>
    <w:pPr>
      <w:widowControl w:val="0"/>
      <w:autoSpaceDE w:val="0"/>
      <w:autoSpaceDN w:val="0"/>
      <w:adjustRightInd w:val="0"/>
      <w:spacing w:after="0" w:line="192" w:lineRule="exact"/>
      <w:ind w:firstLine="149"/>
      <w:jc w:val="both"/>
    </w:pPr>
    <w:rPr>
      <w:rFonts w:ascii="Tahoma" w:eastAsiaTheme="minorEastAsia" w:hAnsi="Tahoma" w:cs="Tahoma"/>
      <w:sz w:val="24"/>
      <w:szCs w:val="24"/>
      <w:lang w:eastAsia="ru-RU"/>
    </w:rPr>
  </w:style>
  <w:style w:type="character" w:customStyle="1" w:styleId="FontStyle60">
    <w:name w:val="Font Style60"/>
    <w:basedOn w:val="a0"/>
    <w:uiPriority w:val="99"/>
    <w:rsid w:val="00D53C60"/>
    <w:rPr>
      <w:rFonts w:ascii="Times New Roman" w:hAnsi="Times New Roman" w:cs="Times New Roman"/>
      <w:b/>
      <w:bCs/>
      <w:sz w:val="18"/>
      <w:szCs w:val="18"/>
    </w:rPr>
  </w:style>
  <w:style w:type="character" w:customStyle="1" w:styleId="FontStyle69">
    <w:name w:val="Font Style69"/>
    <w:basedOn w:val="a0"/>
    <w:uiPriority w:val="99"/>
    <w:rsid w:val="00D53C60"/>
    <w:rPr>
      <w:rFonts w:ascii="Arial" w:hAnsi="Arial" w:cs="Arial"/>
      <w:i/>
      <w:iCs/>
      <w:sz w:val="16"/>
      <w:szCs w:val="16"/>
    </w:rPr>
  </w:style>
  <w:style w:type="paragraph" w:customStyle="1" w:styleId="Style38">
    <w:name w:val="Style38"/>
    <w:basedOn w:val="a"/>
    <w:uiPriority w:val="99"/>
    <w:rsid w:val="00D53C60"/>
    <w:pPr>
      <w:widowControl w:val="0"/>
      <w:autoSpaceDE w:val="0"/>
      <w:autoSpaceDN w:val="0"/>
      <w:adjustRightInd w:val="0"/>
      <w:spacing w:after="0" w:line="262" w:lineRule="exact"/>
      <w:ind w:hanging="269"/>
      <w:jc w:val="both"/>
    </w:pPr>
    <w:rPr>
      <w:rFonts w:ascii="Tahoma" w:eastAsiaTheme="minorEastAsia" w:hAnsi="Tahoma" w:cs="Tahoma"/>
      <w:sz w:val="24"/>
      <w:szCs w:val="24"/>
      <w:lang w:eastAsia="ru-RU"/>
    </w:rPr>
  </w:style>
  <w:style w:type="paragraph" w:customStyle="1" w:styleId="Style39">
    <w:name w:val="Style39"/>
    <w:basedOn w:val="a"/>
    <w:uiPriority w:val="99"/>
    <w:rsid w:val="00D53C60"/>
    <w:pPr>
      <w:widowControl w:val="0"/>
      <w:autoSpaceDE w:val="0"/>
      <w:autoSpaceDN w:val="0"/>
      <w:adjustRightInd w:val="0"/>
      <w:spacing w:after="0" w:line="262" w:lineRule="exact"/>
      <w:ind w:firstLine="274"/>
      <w:jc w:val="both"/>
    </w:pPr>
    <w:rPr>
      <w:rFonts w:ascii="Tahoma" w:eastAsiaTheme="minorEastAsia" w:hAnsi="Tahoma" w:cs="Tahoma"/>
      <w:sz w:val="24"/>
      <w:szCs w:val="24"/>
      <w:lang w:eastAsia="ru-RU"/>
    </w:rPr>
  </w:style>
  <w:style w:type="paragraph" w:customStyle="1" w:styleId="Style19">
    <w:name w:val="Style19"/>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20">
    <w:name w:val="Style20"/>
    <w:basedOn w:val="a"/>
    <w:uiPriority w:val="99"/>
    <w:rsid w:val="00D53C60"/>
    <w:pPr>
      <w:widowControl w:val="0"/>
      <w:autoSpaceDE w:val="0"/>
      <w:autoSpaceDN w:val="0"/>
      <w:adjustRightInd w:val="0"/>
      <w:spacing w:after="0" w:line="197" w:lineRule="exact"/>
      <w:ind w:hanging="370"/>
    </w:pPr>
    <w:rPr>
      <w:rFonts w:ascii="Tahoma" w:eastAsiaTheme="minorEastAsia" w:hAnsi="Tahoma" w:cs="Tahoma"/>
      <w:sz w:val="24"/>
      <w:szCs w:val="24"/>
      <w:lang w:eastAsia="ru-RU"/>
    </w:rPr>
  </w:style>
  <w:style w:type="paragraph" w:customStyle="1" w:styleId="Style14">
    <w:name w:val="Style14"/>
    <w:basedOn w:val="a"/>
    <w:uiPriority w:val="99"/>
    <w:rsid w:val="00D53C60"/>
    <w:pPr>
      <w:widowControl w:val="0"/>
      <w:autoSpaceDE w:val="0"/>
      <w:autoSpaceDN w:val="0"/>
      <w:adjustRightInd w:val="0"/>
      <w:spacing w:after="0" w:line="259" w:lineRule="exact"/>
      <w:ind w:hanging="307"/>
    </w:pPr>
    <w:rPr>
      <w:rFonts w:ascii="Tahoma" w:eastAsiaTheme="minorEastAsia" w:hAnsi="Tahoma" w:cs="Tahoma"/>
      <w:sz w:val="24"/>
      <w:szCs w:val="24"/>
      <w:lang w:eastAsia="ru-RU"/>
    </w:rPr>
  </w:style>
  <w:style w:type="character" w:styleId="a3">
    <w:name w:val="Placeholder Text"/>
    <w:basedOn w:val="a0"/>
    <w:uiPriority w:val="99"/>
    <w:semiHidden/>
    <w:rsid w:val="00FC2CC6"/>
    <w:rPr>
      <w:color w:val="808080"/>
    </w:rPr>
  </w:style>
  <w:style w:type="paragraph" w:styleId="a4">
    <w:name w:val="Balloon Text"/>
    <w:basedOn w:val="a"/>
    <w:link w:val="a5"/>
    <w:uiPriority w:val="99"/>
    <w:semiHidden/>
    <w:unhideWhenUsed/>
    <w:rsid w:val="00FC2CC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C2CC6"/>
    <w:rPr>
      <w:rFonts w:ascii="Tahoma" w:hAnsi="Tahoma" w:cs="Tahoma"/>
      <w:sz w:val="16"/>
      <w:szCs w:val="16"/>
    </w:rPr>
  </w:style>
  <w:style w:type="paragraph" w:customStyle="1" w:styleId="Style40">
    <w:name w:val="Style40"/>
    <w:basedOn w:val="a"/>
    <w:uiPriority w:val="99"/>
    <w:rsid w:val="001E233A"/>
    <w:pPr>
      <w:widowControl w:val="0"/>
      <w:autoSpaceDE w:val="0"/>
      <w:autoSpaceDN w:val="0"/>
      <w:adjustRightInd w:val="0"/>
      <w:spacing w:after="0" w:line="240" w:lineRule="auto"/>
    </w:pPr>
    <w:rPr>
      <w:rFonts w:ascii="Tahoma" w:eastAsiaTheme="minorEastAsia" w:hAnsi="Tahoma" w:cs="Tahoma"/>
      <w:sz w:val="24"/>
      <w:szCs w:val="24"/>
      <w:lang w:eastAsia="ru-RU"/>
    </w:rPr>
  </w:style>
  <w:style w:type="character" w:customStyle="1" w:styleId="FontStyle64">
    <w:name w:val="Font Style64"/>
    <w:basedOn w:val="a0"/>
    <w:uiPriority w:val="99"/>
    <w:rsid w:val="001E233A"/>
    <w:rPr>
      <w:rFonts w:ascii="Times New Roman" w:hAnsi="Times New Roman" w:cs="Times New Roman"/>
      <w:i/>
      <w:iCs/>
      <w:spacing w:val="20"/>
      <w:sz w:val="22"/>
      <w:szCs w:val="22"/>
    </w:rPr>
  </w:style>
  <w:style w:type="paragraph" w:customStyle="1" w:styleId="Style17">
    <w:name w:val="Style17"/>
    <w:basedOn w:val="a"/>
    <w:uiPriority w:val="99"/>
    <w:rsid w:val="001E233A"/>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26">
    <w:name w:val="Style26"/>
    <w:basedOn w:val="a"/>
    <w:uiPriority w:val="99"/>
    <w:rsid w:val="001E233A"/>
    <w:pPr>
      <w:widowControl w:val="0"/>
      <w:autoSpaceDE w:val="0"/>
      <w:autoSpaceDN w:val="0"/>
      <w:adjustRightInd w:val="0"/>
      <w:spacing w:after="0" w:line="240" w:lineRule="auto"/>
    </w:pPr>
    <w:rPr>
      <w:rFonts w:ascii="Tahoma" w:eastAsiaTheme="minorEastAsia" w:hAnsi="Tahoma" w:cs="Tahoma"/>
      <w:sz w:val="24"/>
      <w:szCs w:val="24"/>
      <w:lang w:eastAsia="ru-RU"/>
    </w:rPr>
  </w:style>
  <w:style w:type="character" w:customStyle="1" w:styleId="FontStyle66">
    <w:name w:val="Font Style66"/>
    <w:basedOn w:val="a0"/>
    <w:uiPriority w:val="99"/>
    <w:rsid w:val="001E233A"/>
    <w:rPr>
      <w:rFonts w:ascii="Arial" w:hAnsi="Arial" w:cs="Arial"/>
      <w:b/>
      <w:bCs/>
      <w:i/>
      <w:iCs/>
      <w:sz w:val="10"/>
      <w:szCs w:val="10"/>
    </w:rPr>
  </w:style>
  <w:style w:type="paragraph" w:customStyle="1" w:styleId="Style7">
    <w:name w:val="Style7"/>
    <w:basedOn w:val="a"/>
    <w:uiPriority w:val="99"/>
    <w:rsid w:val="001E233A"/>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18">
    <w:name w:val="Style18"/>
    <w:basedOn w:val="a"/>
    <w:uiPriority w:val="99"/>
    <w:rsid w:val="001E233A"/>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styleId="a6">
    <w:name w:val="header"/>
    <w:basedOn w:val="a"/>
    <w:link w:val="a7"/>
    <w:uiPriority w:val="99"/>
    <w:unhideWhenUsed/>
    <w:rsid w:val="00B709B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709BA"/>
  </w:style>
  <w:style w:type="paragraph" w:styleId="a8">
    <w:name w:val="footer"/>
    <w:basedOn w:val="a"/>
    <w:link w:val="a9"/>
    <w:uiPriority w:val="99"/>
    <w:unhideWhenUsed/>
    <w:rsid w:val="00B709B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709BA"/>
  </w:style>
  <w:style w:type="character" w:customStyle="1" w:styleId="31">
    <w:name w:val="Основной текст (3)_"/>
    <w:link w:val="32"/>
    <w:uiPriority w:val="99"/>
    <w:locked/>
    <w:rsid w:val="00B709BA"/>
    <w:rPr>
      <w:rFonts w:ascii="Times New Roman" w:hAnsi="Times New Roman"/>
      <w:sz w:val="31"/>
      <w:shd w:val="clear" w:color="auto" w:fill="FFFFFF"/>
    </w:rPr>
  </w:style>
  <w:style w:type="paragraph" w:customStyle="1" w:styleId="32">
    <w:name w:val="Основной текст (3)"/>
    <w:basedOn w:val="a"/>
    <w:link w:val="31"/>
    <w:uiPriority w:val="99"/>
    <w:rsid w:val="00B709BA"/>
    <w:pPr>
      <w:shd w:val="clear" w:color="auto" w:fill="FFFFFF"/>
      <w:spacing w:before="3480" w:after="0" w:line="734" w:lineRule="exact"/>
      <w:jc w:val="center"/>
    </w:pPr>
    <w:rPr>
      <w:rFonts w:ascii="Times New Roman" w:hAnsi="Times New Roman"/>
      <w:sz w:val="31"/>
    </w:rPr>
  </w:style>
  <w:style w:type="character" w:customStyle="1" w:styleId="aa">
    <w:name w:val="Основной текст_"/>
    <w:link w:val="11"/>
    <w:uiPriority w:val="99"/>
    <w:locked/>
    <w:rsid w:val="008D252C"/>
    <w:rPr>
      <w:rFonts w:ascii="Times New Roman" w:hAnsi="Times New Roman"/>
      <w:sz w:val="23"/>
      <w:shd w:val="clear" w:color="auto" w:fill="FFFFFF"/>
    </w:rPr>
  </w:style>
  <w:style w:type="character" w:customStyle="1" w:styleId="21">
    <w:name w:val="Заголовок №2_"/>
    <w:link w:val="22"/>
    <w:uiPriority w:val="99"/>
    <w:locked/>
    <w:rsid w:val="008D252C"/>
    <w:rPr>
      <w:rFonts w:ascii="Times New Roman" w:hAnsi="Times New Roman"/>
      <w:sz w:val="23"/>
      <w:shd w:val="clear" w:color="auto" w:fill="FFFFFF"/>
    </w:rPr>
  </w:style>
  <w:style w:type="paragraph" w:customStyle="1" w:styleId="11">
    <w:name w:val="Основной текст1"/>
    <w:basedOn w:val="a"/>
    <w:link w:val="aa"/>
    <w:uiPriority w:val="99"/>
    <w:rsid w:val="008D252C"/>
    <w:pPr>
      <w:shd w:val="clear" w:color="auto" w:fill="FFFFFF"/>
      <w:spacing w:after="240" w:line="274" w:lineRule="exact"/>
      <w:ind w:hanging="420"/>
      <w:jc w:val="center"/>
    </w:pPr>
    <w:rPr>
      <w:rFonts w:ascii="Times New Roman" w:hAnsi="Times New Roman"/>
      <w:sz w:val="23"/>
    </w:rPr>
  </w:style>
  <w:style w:type="paragraph" w:customStyle="1" w:styleId="22">
    <w:name w:val="Заголовок №2"/>
    <w:basedOn w:val="a"/>
    <w:link w:val="21"/>
    <w:uiPriority w:val="99"/>
    <w:rsid w:val="008D252C"/>
    <w:pPr>
      <w:shd w:val="clear" w:color="auto" w:fill="FFFFFF"/>
      <w:spacing w:after="300" w:line="240" w:lineRule="atLeast"/>
      <w:ind w:firstLine="700"/>
      <w:jc w:val="both"/>
      <w:outlineLvl w:val="1"/>
    </w:pPr>
    <w:rPr>
      <w:rFonts w:ascii="Times New Roman" w:hAnsi="Times New Roman"/>
      <w:sz w:val="23"/>
    </w:rPr>
  </w:style>
  <w:style w:type="paragraph" w:styleId="ab">
    <w:name w:val="Title"/>
    <w:basedOn w:val="a"/>
    <w:next w:val="a"/>
    <w:link w:val="ac"/>
    <w:uiPriority w:val="10"/>
    <w:qFormat/>
    <w:rsid w:val="008D252C"/>
    <w:pPr>
      <w:pBdr>
        <w:bottom w:val="single" w:sz="8" w:space="4" w:color="98C723" w:themeColor="accent1"/>
      </w:pBdr>
      <w:spacing w:after="300" w:line="240" w:lineRule="auto"/>
      <w:contextualSpacing/>
    </w:pPr>
    <w:rPr>
      <w:rFonts w:asciiTheme="majorHAnsi" w:eastAsiaTheme="majorEastAsia" w:hAnsiTheme="majorHAnsi" w:cstheme="majorBidi"/>
      <w:color w:val="444E55" w:themeColor="text2" w:themeShade="BF"/>
      <w:spacing w:val="5"/>
      <w:kern w:val="28"/>
      <w:sz w:val="52"/>
      <w:szCs w:val="52"/>
    </w:rPr>
  </w:style>
  <w:style w:type="character" w:customStyle="1" w:styleId="ac">
    <w:name w:val="Название Знак"/>
    <w:basedOn w:val="a0"/>
    <w:link w:val="ab"/>
    <w:uiPriority w:val="10"/>
    <w:rsid w:val="008D252C"/>
    <w:rPr>
      <w:rFonts w:asciiTheme="majorHAnsi" w:eastAsiaTheme="majorEastAsia" w:hAnsiTheme="majorHAnsi" w:cstheme="majorBidi"/>
      <w:color w:val="444E55" w:themeColor="text2" w:themeShade="BF"/>
      <w:spacing w:val="5"/>
      <w:kern w:val="28"/>
      <w:sz w:val="52"/>
      <w:szCs w:val="52"/>
    </w:rPr>
  </w:style>
  <w:style w:type="paragraph" w:styleId="ad">
    <w:name w:val="No Spacing"/>
    <w:uiPriority w:val="1"/>
    <w:qFormat/>
    <w:rsid w:val="008D252C"/>
    <w:pPr>
      <w:spacing w:after="0" w:line="240" w:lineRule="auto"/>
    </w:pPr>
  </w:style>
  <w:style w:type="character" w:customStyle="1" w:styleId="10">
    <w:name w:val="Заголовок 1 Знак"/>
    <w:basedOn w:val="a0"/>
    <w:link w:val="1"/>
    <w:uiPriority w:val="9"/>
    <w:rsid w:val="008D252C"/>
    <w:rPr>
      <w:rFonts w:asciiTheme="majorHAnsi" w:eastAsiaTheme="majorEastAsia" w:hAnsiTheme="majorHAnsi" w:cstheme="majorBidi"/>
      <w:b/>
      <w:bCs/>
      <w:color w:val="71941A" w:themeColor="accent1" w:themeShade="BF"/>
      <w:sz w:val="28"/>
      <w:szCs w:val="28"/>
    </w:rPr>
  </w:style>
  <w:style w:type="paragraph" w:styleId="ae">
    <w:name w:val="Subtitle"/>
    <w:basedOn w:val="a"/>
    <w:next w:val="a"/>
    <w:link w:val="af"/>
    <w:uiPriority w:val="11"/>
    <w:qFormat/>
    <w:rsid w:val="001B14A1"/>
    <w:pPr>
      <w:numPr>
        <w:ilvl w:val="1"/>
      </w:numPr>
    </w:pPr>
    <w:rPr>
      <w:rFonts w:asciiTheme="majorHAnsi" w:eastAsiaTheme="majorEastAsia" w:hAnsiTheme="majorHAnsi" w:cstheme="majorBidi"/>
      <w:i/>
      <w:iCs/>
      <w:color w:val="98C723" w:themeColor="accent1"/>
      <w:spacing w:val="15"/>
      <w:sz w:val="24"/>
      <w:szCs w:val="24"/>
    </w:rPr>
  </w:style>
  <w:style w:type="character" w:customStyle="1" w:styleId="af">
    <w:name w:val="Подзаголовок Знак"/>
    <w:basedOn w:val="a0"/>
    <w:link w:val="ae"/>
    <w:uiPriority w:val="11"/>
    <w:rsid w:val="001B14A1"/>
    <w:rPr>
      <w:rFonts w:asciiTheme="majorHAnsi" w:eastAsiaTheme="majorEastAsia" w:hAnsiTheme="majorHAnsi" w:cstheme="majorBidi"/>
      <w:i/>
      <w:iCs/>
      <w:color w:val="98C723" w:themeColor="accent1"/>
      <w:spacing w:val="15"/>
      <w:sz w:val="24"/>
      <w:szCs w:val="24"/>
    </w:rPr>
  </w:style>
  <w:style w:type="paragraph" w:styleId="af0">
    <w:name w:val="TOC Heading"/>
    <w:basedOn w:val="1"/>
    <w:next w:val="a"/>
    <w:uiPriority w:val="39"/>
    <w:unhideWhenUsed/>
    <w:qFormat/>
    <w:rsid w:val="001B14A1"/>
    <w:pPr>
      <w:outlineLvl w:val="9"/>
    </w:pPr>
    <w:rPr>
      <w:lang w:eastAsia="ru-RU"/>
    </w:rPr>
  </w:style>
  <w:style w:type="paragraph" w:styleId="23">
    <w:name w:val="toc 2"/>
    <w:basedOn w:val="a"/>
    <w:next w:val="a"/>
    <w:autoRedefine/>
    <w:uiPriority w:val="39"/>
    <w:unhideWhenUsed/>
    <w:qFormat/>
    <w:rsid w:val="001B14A1"/>
    <w:pPr>
      <w:spacing w:before="240" w:after="0"/>
    </w:pPr>
    <w:rPr>
      <w:b/>
      <w:bCs/>
      <w:sz w:val="20"/>
      <w:szCs w:val="20"/>
    </w:rPr>
  </w:style>
  <w:style w:type="paragraph" w:styleId="12">
    <w:name w:val="toc 1"/>
    <w:basedOn w:val="a"/>
    <w:next w:val="a"/>
    <w:autoRedefine/>
    <w:uiPriority w:val="39"/>
    <w:unhideWhenUsed/>
    <w:qFormat/>
    <w:rsid w:val="001B14A1"/>
    <w:pPr>
      <w:spacing w:before="360" w:after="0"/>
    </w:pPr>
    <w:rPr>
      <w:rFonts w:asciiTheme="majorHAnsi" w:hAnsiTheme="majorHAnsi"/>
      <w:b/>
      <w:bCs/>
      <w:caps/>
      <w:sz w:val="24"/>
      <w:szCs w:val="24"/>
    </w:rPr>
  </w:style>
  <w:style w:type="character" w:styleId="af1">
    <w:name w:val="Hyperlink"/>
    <w:basedOn w:val="a0"/>
    <w:uiPriority w:val="99"/>
    <w:unhideWhenUsed/>
    <w:rsid w:val="001B14A1"/>
    <w:rPr>
      <w:color w:val="26CBEC" w:themeColor="hyperlink"/>
      <w:u w:val="single"/>
    </w:rPr>
  </w:style>
  <w:style w:type="paragraph" w:styleId="33">
    <w:name w:val="toc 3"/>
    <w:basedOn w:val="a"/>
    <w:next w:val="a"/>
    <w:autoRedefine/>
    <w:uiPriority w:val="39"/>
    <w:unhideWhenUsed/>
    <w:qFormat/>
    <w:rsid w:val="00F06145"/>
    <w:pPr>
      <w:spacing w:after="0"/>
      <w:ind w:left="220"/>
    </w:pPr>
    <w:rPr>
      <w:sz w:val="20"/>
      <w:szCs w:val="20"/>
    </w:rPr>
  </w:style>
  <w:style w:type="character" w:customStyle="1" w:styleId="20">
    <w:name w:val="Заголовок 2 Знак"/>
    <w:basedOn w:val="a0"/>
    <w:link w:val="2"/>
    <w:uiPriority w:val="9"/>
    <w:rsid w:val="00F06145"/>
    <w:rPr>
      <w:rFonts w:asciiTheme="majorHAnsi" w:eastAsiaTheme="majorEastAsia" w:hAnsiTheme="majorHAnsi" w:cstheme="majorBidi"/>
      <w:b/>
      <w:bCs/>
      <w:color w:val="98C723" w:themeColor="accent1"/>
      <w:sz w:val="26"/>
      <w:szCs w:val="26"/>
    </w:rPr>
  </w:style>
  <w:style w:type="character" w:customStyle="1" w:styleId="30">
    <w:name w:val="Заголовок 3 Знак"/>
    <w:basedOn w:val="a0"/>
    <w:link w:val="3"/>
    <w:uiPriority w:val="9"/>
    <w:rsid w:val="00F06145"/>
    <w:rPr>
      <w:rFonts w:asciiTheme="majorHAnsi" w:eastAsiaTheme="majorEastAsia" w:hAnsiTheme="majorHAnsi" w:cstheme="majorBidi"/>
      <w:b/>
      <w:bCs/>
      <w:color w:val="98C723" w:themeColor="accent1"/>
    </w:rPr>
  </w:style>
  <w:style w:type="character" w:customStyle="1" w:styleId="40">
    <w:name w:val="Заголовок 4 Знак"/>
    <w:basedOn w:val="a0"/>
    <w:link w:val="4"/>
    <w:uiPriority w:val="9"/>
    <w:rsid w:val="00F06145"/>
    <w:rPr>
      <w:rFonts w:asciiTheme="majorHAnsi" w:eastAsiaTheme="majorEastAsia" w:hAnsiTheme="majorHAnsi" w:cstheme="majorBidi"/>
      <w:b/>
      <w:bCs/>
      <w:i/>
      <w:iCs/>
      <w:color w:val="98C723" w:themeColor="accent1"/>
    </w:rPr>
  </w:style>
  <w:style w:type="paragraph" w:styleId="41">
    <w:name w:val="toc 4"/>
    <w:basedOn w:val="a"/>
    <w:next w:val="a"/>
    <w:autoRedefine/>
    <w:uiPriority w:val="39"/>
    <w:unhideWhenUsed/>
    <w:rsid w:val="00F06145"/>
    <w:pPr>
      <w:spacing w:after="0"/>
      <w:ind w:left="440"/>
    </w:pPr>
    <w:rPr>
      <w:sz w:val="20"/>
      <w:szCs w:val="20"/>
    </w:rPr>
  </w:style>
  <w:style w:type="paragraph" w:styleId="5">
    <w:name w:val="toc 5"/>
    <w:basedOn w:val="a"/>
    <w:next w:val="a"/>
    <w:autoRedefine/>
    <w:uiPriority w:val="39"/>
    <w:unhideWhenUsed/>
    <w:rsid w:val="00F06145"/>
    <w:pPr>
      <w:spacing w:after="0"/>
      <w:ind w:left="660"/>
    </w:pPr>
    <w:rPr>
      <w:sz w:val="20"/>
      <w:szCs w:val="20"/>
    </w:rPr>
  </w:style>
  <w:style w:type="paragraph" w:styleId="6">
    <w:name w:val="toc 6"/>
    <w:basedOn w:val="a"/>
    <w:next w:val="a"/>
    <w:autoRedefine/>
    <w:uiPriority w:val="39"/>
    <w:unhideWhenUsed/>
    <w:rsid w:val="00F06145"/>
    <w:pPr>
      <w:spacing w:after="0"/>
      <w:ind w:left="880"/>
    </w:pPr>
    <w:rPr>
      <w:sz w:val="20"/>
      <w:szCs w:val="20"/>
    </w:rPr>
  </w:style>
  <w:style w:type="paragraph" w:styleId="7">
    <w:name w:val="toc 7"/>
    <w:basedOn w:val="a"/>
    <w:next w:val="a"/>
    <w:autoRedefine/>
    <w:uiPriority w:val="39"/>
    <w:unhideWhenUsed/>
    <w:rsid w:val="00F06145"/>
    <w:pPr>
      <w:spacing w:after="0"/>
      <w:ind w:left="1100"/>
    </w:pPr>
    <w:rPr>
      <w:sz w:val="20"/>
      <w:szCs w:val="20"/>
    </w:rPr>
  </w:style>
  <w:style w:type="paragraph" w:styleId="8">
    <w:name w:val="toc 8"/>
    <w:basedOn w:val="a"/>
    <w:next w:val="a"/>
    <w:autoRedefine/>
    <w:uiPriority w:val="39"/>
    <w:unhideWhenUsed/>
    <w:rsid w:val="00F06145"/>
    <w:pPr>
      <w:spacing w:after="0"/>
      <w:ind w:left="1320"/>
    </w:pPr>
    <w:rPr>
      <w:sz w:val="20"/>
      <w:szCs w:val="20"/>
    </w:rPr>
  </w:style>
  <w:style w:type="paragraph" w:styleId="9">
    <w:name w:val="toc 9"/>
    <w:basedOn w:val="a"/>
    <w:next w:val="a"/>
    <w:autoRedefine/>
    <w:uiPriority w:val="39"/>
    <w:unhideWhenUsed/>
    <w:rsid w:val="00F06145"/>
    <w:pPr>
      <w:spacing w:after="0"/>
      <w:ind w:left="154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оставная">
      <a:dk1>
        <a:sysClr val="windowText" lastClr="000000"/>
      </a:dk1>
      <a:lt1>
        <a:sysClr val="window" lastClr="FFFFFF"/>
      </a:lt1>
      <a:dk2>
        <a:srgbClr val="5B6973"/>
      </a:dk2>
      <a:lt2>
        <a:srgbClr val="E7ECED"/>
      </a:lt2>
      <a:accent1>
        <a:srgbClr val="98C723"/>
      </a:accent1>
      <a:accent2>
        <a:srgbClr val="59B0B9"/>
      </a:accent2>
      <a:accent3>
        <a:srgbClr val="DEAE00"/>
      </a:accent3>
      <a:accent4>
        <a:srgbClr val="B77BB4"/>
      </a:accent4>
      <a:accent5>
        <a:srgbClr val="E0773C"/>
      </a:accent5>
      <a:accent6>
        <a:srgbClr val="A98D63"/>
      </a:accent6>
      <a:hlink>
        <a:srgbClr val="26CBEC"/>
      </a:hlink>
      <a:folHlink>
        <a:srgbClr val="598C8C"/>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6D8F1B-F5E8-41E7-89EE-07E1F8A85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1670</Words>
  <Characters>9520</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Litvinenko K. V.</dc:creator>
  <cp:lastModifiedBy>Litvinenko K. V.</cp:lastModifiedBy>
  <cp:revision>4</cp:revision>
  <cp:lastPrinted>2015-07-01T12:47:00Z</cp:lastPrinted>
  <dcterms:created xsi:type="dcterms:W3CDTF">2015-07-07T07:36:00Z</dcterms:created>
  <dcterms:modified xsi:type="dcterms:W3CDTF">2015-07-07T14:57:00Z</dcterms:modified>
</cp:coreProperties>
</file>