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5A" w:rsidRPr="00240AAE" w:rsidRDefault="00DA525A" w:rsidP="00DA525A">
      <w:pPr>
        <w:spacing w:before="120"/>
        <w:jc w:val="center"/>
        <w:outlineLvl w:val="0"/>
        <w:rPr>
          <w:b/>
          <w:bCs/>
          <w:sz w:val="20"/>
          <w:szCs w:val="20"/>
        </w:rPr>
      </w:pPr>
      <w:bookmarkStart w:id="0" w:name="_GoBack"/>
      <w:bookmarkEnd w:id="0"/>
      <w:r w:rsidRPr="00240AAE">
        <w:rPr>
          <w:b/>
          <w:bCs/>
          <w:sz w:val="20"/>
          <w:szCs w:val="20"/>
        </w:rPr>
        <w:t>БЮЛЛЕТЕНЬ № </w:t>
      </w:r>
      <w:r w:rsidR="006F6546" w:rsidRPr="00240AAE">
        <w:rPr>
          <w:b/>
          <w:bCs/>
          <w:sz w:val="20"/>
          <w:szCs w:val="20"/>
        </w:rPr>
        <w:t>1</w:t>
      </w:r>
      <w:r w:rsidRPr="00240AAE">
        <w:rPr>
          <w:b/>
          <w:bCs/>
          <w:sz w:val="20"/>
          <w:szCs w:val="20"/>
        </w:rPr>
        <w:t xml:space="preserve"> </w:t>
      </w:r>
    </w:p>
    <w:p w:rsidR="00DA525A" w:rsidRPr="00240AAE" w:rsidRDefault="00DA525A" w:rsidP="00DA525A">
      <w:pPr>
        <w:jc w:val="center"/>
        <w:rPr>
          <w:b/>
          <w:bCs/>
          <w:sz w:val="20"/>
          <w:szCs w:val="20"/>
        </w:rPr>
      </w:pPr>
      <w:r w:rsidRPr="00240AAE">
        <w:rPr>
          <w:b/>
          <w:bCs/>
          <w:sz w:val="20"/>
          <w:szCs w:val="20"/>
        </w:rPr>
        <w:t xml:space="preserve">для голосования на внеочередном Общем собрании акционеров </w:t>
      </w:r>
      <w:r w:rsidR="00E52697">
        <w:rPr>
          <w:b/>
          <w:bCs/>
          <w:sz w:val="20"/>
          <w:szCs w:val="20"/>
        </w:rPr>
        <w:t>открытого</w:t>
      </w:r>
      <w:r w:rsidR="00E52697" w:rsidRPr="00240AAE">
        <w:rPr>
          <w:b/>
          <w:bCs/>
          <w:sz w:val="20"/>
          <w:szCs w:val="20"/>
        </w:rPr>
        <w:t xml:space="preserve"> акционерного общества</w:t>
      </w:r>
      <w:r w:rsidRPr="00240AAE">
        <w:rPr>
          <w:b/>
          <w:bCs/>
          <w:sz w:val="20"/>
          <w:szCs w:val="20"/>
        </w:rPr>
        <w:t xml:space="preserve"> «Объединенная авиастроительная корпорация»</w:t>
      </w:r>
    </w:p>
    <w:p w:rsidR="00DA525A" w:rsidRPr="00240AAE" w:rsidRDefault="00DA525A" w:rsidP="00DA525A">
      <w:pPr>
        <w:jc w:val="center"/>
        <w:rPr>
          <w:b/>
          <w:bCs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DA525A" w:rsidRPr="00240AAE" w:rsidTr="00DA525A">
        <w:tc>
          <w:tcPr>
            <w:tcW w:w="4785" w:type="dxa"/>
          </w:tcPr>
          <w:p w:rsidR="00DA525A" w:rsidRPr="00240AAE" w:rsidRDefault="00DA525A" w:rsidP="00DA525A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Полное фирменное наименование Общества:</w:t>
            </w:r>
          </w:p>
        </w:tc>
        <w:tc>
          <w:tcPr>
            <w:tcW w:w="4785" w:type="dxa"/>
          </w:tcPr>
          <w:p w:rsidR="00DA525A" w:rsidRPr="00240AAE" w:rsidRDefault="00E52697" w:rsidP="00DA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</w:t>
            </w:r>
            <w:r w:rsidR="00DA525A" w:rsidRPr="00240AAE">
              <w:rPr>
                <w:sz w:val="20"/>
                <w:szCs w:val="20"/>
              </w:rPr>
              <w:t xml:space="preserve"> акционерное общество «Объединенная авиастроительная корпорация»</w:t>
            </w:r>
          </w:p>
          <w:p w:rsidR="00DA525A" w:rsidRPr="00240AAE" w:rsidRDefault="00DA525A" w:rsidP="00DA525A">
            <w:pPr>
              <w:rPr>
                <w:sz w:val="20"/>
                <w:szCs w:val="20"/>
              </w:rPr>
            </w:pPr>
          </w:p>
        </w:tc>
      </w:tr>
      <w:tr w:rsidR="00DA525A" w:rsidRPr="00240AAE" w:rsidTr="00DA525A">
        <w:tc>
          <w:tcPr>
            <w:tcW w:w="4785" w:type="dxa"/>
          </w:tcPr>
          <w:p w:rsidR="00DA525A" w:rsidRPr="00240AAE" w:rsidRDefault="00DA525A" w:rsidP="00DA525A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4785" w:type="dxa"/>
          </w:tcPr>
          <w:p w:rsidR="00DA525A" w:rsidRPr="00240AAE" w:rsidRDefault="00DA525A" w:rsidP="00DA525A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240AAE">
                <w:rPr>
                  <w:sz w:val="20"/>
                  <w:szCs w:val="20"/>
                </w:rPr>
                <w:t>101000, г</w:t>
              </w:r>
            </w:smartTag>
            <w:r w:rsidRPr="00240AAE">
              <w:rPr>
                <w:sz w:val="20"/>
                <w:szCs w:val="20"/>
              </w:rPr>
              <w:t>. Москва, Уланский переулок, 22, стр. 1</w:t>
            </w:r>
          </w:p>
          <w:p w:rsidR="00DA525A" w:rsidRPr="00240AAE" w:rsidRDefault="00DA525A" w:rsidP="00DA525A">
            <w:pPr>
              <w:jc w:val="both"/>
              <w:rPr>
                <w:sz w:val="20"/>
                <w:szCs w:val="20"/>
              </w:rPr>
            </w:pPr>
          </w:p>
        </w:tc>
      </w:tr>
      <w:tr w:rsidR="00DA525A" w:rsidRPr="00240AAE" w:rsidTr="00DA525A">
        <w:tc>
          <w:tcPr>
            <w:tcW w:w="4785" w:type="dxa"/>
          </w:tcPr>
          <w:p w:rsidR="00DA525A" w:rsidRPr="00240AAE" w:rsidRDefault="00DA525A" w:rsidP="00DA525A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4785" w:type="dxa"/>
          </w:tcPr>
          <w:p w:rsidR="00DA525A" w:rsidRPr="00240AAE" w:rsidRDefault="00DA525A" w:rsidP="00DA525A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заочное голосование</w:t>
            </w:r>
          </w:p>
          <w:p w:rsidR="00DA525A" w:rsidRPr="00240AAE" w:rsidRDefault="00DA525A" w:rsidP="00DA525A">
            <w:pPr>
              <w:jc w:val="both"/>
              <w:rPr>
                <w:sz w:val="20"/>
                <w:szCs w:val="20"/>
              </w:rPr>
            </w:pPr>
          </w:p>
        </w:tc>
      </w:tr>
      <w:tr w:rsidR="00F74DBF" w:rsidRPr="00240AAE" w:rsidTr="00F74DBF">
        <w:tc>
          <w:tcPr>
            <w:tcW w:w="4785" w:type="dxa"/>
          </w:tcPr>
          <w:p w:rsidR="00F74DBF" w:rsidRPr="00240AAE" w:rsidRDefault="00F74DBF" w:rsidP="00F74DBF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Дата окончания приема бюллетеней:</w:t>
            </w:r>
          </w:p>
        </w:tc>
        <w:tc>
          <w:tcPr>
            <w:tcW w:w="4785" w:type="dxa"/>
          </w:tcPr>
          <w:p w:rsidR="00F74DBF" w:rsidRPr="00240AAE" w:rsidRDefault="003E2D73" w:rsidP="00F74DBF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28 мая</w:t>
            </w:r>
            <w:r w:rsidR="003C5291" w:rsidRPr="00240AAE">
              <w:rPr>
                <w:iCs/>
                <w:sz w:val="20"/>
                <w:szCs w:val="20"/>
              </w:rPr>
              <w:t xml:space="preserve"> </w:t>
            </w:r>
            <w:r w:rsidR="00F74DBF" w:rsidRPr="00240AAE">
              <w:rPr>
                <w:iCs/>
                <w:sz w:val="20"/>
                <w:szCs w:val="20"/>
              </w:rPr>
              <w:t>201</w:t>
            </w:r>
            <w:r w:rsidR="003C5291" w:rsidRPr="00240AAE">
              <w:rPr>
                <w:iCs/>
                <w:sz w:val="20"/>
                <w:szCs w:val="20"/>
              </w:rPr>
              <w:t>5</w:t>
            </w:r>
            <w:r w:rsidR="00F74DBF" w:rsidRPr="00240AAE">
              <w:rPr>
                <w:iCs/>
                <w:sz w:val="20"/>
                <w:szCs w:val="20"/>
              </w:rPr>
              <w:t xml:space="preserve"> г.</w:t>
            </w:r>
          </w:p>
          <w:p w:rsidR="00F74DBF" w:rsidRPr="00240AAE" w:rsidRDefault="00F74DBF" w:rsidP="00F74DBF">
            <w:pPr>
              <w:jc w:val="both"/>
              <w:rPr>
                <w:sz w:val="20"/>
                <w:szCs w:val="20"/>
              </w:rPr>
            </w:pPr>
          </w:p>
        </w:tc>
      </w:tr>
      <w:tr w:rsidR="00F74DBF" w:rsidRPr="00240AAE" w:rsidTr="00F74DBF">
        <w:tc>
          <w:tcPr>
            <w:tcW w:w="4785" w:type="dxa"/>
          </w:tcPr>
          <w:p w:rsidR="00F74DBF" w:rsidRPr="00240AAE" w:rsidRDefault="00F74DBF" w:rsidP="00F74DBF">
            <w:pPr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4785" w:type="dxa"/>
          </w:tcPr>
          <w:p w:rsidR="00F74DBF" w:rsidRPr="00240AAE" w:rsidRDefault="00F74DBF" w:rsidP="00F74DBF">
            <w:pPr>
              <w:jc w:val="both"/>
              <w:rPr>
                <w:iCs/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107996, Москва, ул. Стромынка, д. 18, а/я 9 (ОАО «Регистратор Р.О.С.Т.»)</w:t>
            </w:r>
          </w:p>
        </w:tc>
      </w:tr>
    </w:tbl>
    <w:p w:rsidR="00F74DBF" w:rsidRPr="00240AAE" w:rsidRDefault="00F74DBF" w:rsidP="00F74DBF">
      <w:pPr>
        <w:spacing w:before="60"/>
        <w:jc w:val="both"/>
        <w:rPr>
          <w:iCs/>
          <w:sz w:val="20"/>
          <w:szCs w:val="20"/>
        </w:rPr>
      </w:pPr>
      <w:r w:rsidRPr="00240AAE">
        <w:rPr>
          <w:sz w:val="20"/>
          <w:szCs w:val="20"/>
        </w:rPr>
        <w:tab/>
      </w:r>
      <w:r w:rsidRPr="00240AAE">
        <w:rPr>
          <w:sz w:val="20"/>
          <w:szCs w:val="20"/>
        </w:rPr>
        <w:tab/>
      </w:r>
    </w:p>
    <w:p w:rsidR="00F74DBF" w:rsidRPr="00240AAE" w:rsidRDefault="00F74DBF" w:rsidP="00F74DBF">
      <w:pPr>
        <w:jc w:val="both"/>
        <w:rPr>
          <w:i/>
          <w:sz w:val="20"/>
          <w:szCs w:val="20"/>
          <w:u w:val="single"/>
        </w:rPr>
      </w:pPr>
      <w:r w:rsidRPr="00240AAE">
        <w:rPr>
          <w:b/>
          <w:bCs/>
          <w:sz w:val="20"/>
          <w:szCs w:val="20"/>
        </w:rPr>
        <w:t xml:space="preserve">Акционер </w:t>
      </w:r>
      <w:r w:rsidRPr="00240AAE">
        <w:rPr>
          <w:bCs/>
          <w:sz w:val="20"/>
          <w:szCs w:val="20"/>
        </w:rPr>
        <w:t>___________________________________________________________________</w:t>
      </w:r>
      <w:r w:rsidRPr="00240AAE">
        <w:rPr>
          <w:sz w:val="20"/>
          <w:szCs w:val="20"/>
        </w:rPr>
        <w:t>.</w:t>
      </w:r>
      <w:r w:rsidRPr="00240AAE">
        <w:rPr>
          <w:i/>
          <w:sz w:val="20"/>
          <w:szCs w:val="20"/>
          <w:u w:val="single"/>
        </w:rPr>
        <w:t xml:space="preserve"> </w:t>
      </w:r>
    </w:p>
    <w:p w:rsidR="00F74DBF" w:rsidRPr="00240AAE" w:rsidRDefault="00F74DBF" w:rsidP="00F74DBF">
      <w:pPr>
        <w:jc w:val="center"/>
        <w:rPr>
          <w:i/>
          <w:iCs/>
          <w:sz w:val="20"/>
          <w:szCs w:val="20"/>
        </w:rPr>
      </w:pPr>
      <w:r w:rsidRPr="00240AAE">
        <w:rPr>
          <w:i/>
          <w:iCs/>
          <w:sz w:val="20"/>
          <w:szCs w:val="20"/>
        </w:rPr>
        <w:tab/>
        <w:t>(наименование или Ф.И.О. акционера)</w:t>
      </w:r>
    </w:p>
    <w:p w:rsidR="00F74DBF" w:rsidRPr="00240AAE" w:rsidRDefault="00F74DBF" w:rsidP="00F74DBF">
      <w:pPr>
        <w:spacing w:before="120"/>
        <w:jc w:val="both"/>
        <w:rPr>
          <w:b/>
          <w:bCs/>
          <w:sz w:val="20"/>
          <w:szCs w:val="20"/>
        </w:rPr>
      </w:pPr>
      <w:r w:rsidRPr="00240AAE">
        <w:rPr>
          <w:b/>
          <w:bCs/>
          <w:sz w:val="20"/>
          <w:szCs w:val="20"/>
        </w:rPr>
        <w:t>Количество голосов </w:t>
      </w:r>
      <w:r w:rsidRPr="00240AAE">
        <w:rPr>
          <w:bCs/>
          <w:sz w:val="20"/>
          <w:szCs w:val="20"/>
        </w:rPr>
        <w:t>__________________________________________________________.</w:t>
      </w:r>
    </w:p>
    <w:p w:rsidR="00DA525A" w:rsidRPr="00240AAE" w:rsidRDefault="00DA525A" w:rsidP="00DA525A">
      <w:pPr>
        <w:jc w:val="both"/>
        <w:rPr>
          <w:b/>
          <w:bCs/>
          <w:sz w:val="20"/>
          <w:szCs w:val="20"/>
        </w:rPr>
      </w:pPr>
    </w:p>
    <w:p w:rsidR="00DA525A" w:rsidRPr="00240AAE" w:rsidRDefault="00DA525A" w:rsidP="003E2D73">
      <w:pPr>
        <w:jc w:val="both"/>
        <w:outlineLvl w:val="0"/>
        <w:rPr>
          <w:sz w:val="20"/>
          <w:szCs w:val="20"/>
        </w:rPr>
      </w:pPr>
      <w:r w:rsidRPr="00240AAE">
        <w:rPr>
          <w:b/>
          <w:bCs/>
          <w:sz w:val="20"/>
          <w:szCs w:val="20"/>
        </w:rPr>
        <w:t>Вопрос №</w:t>
      </w:r>
      <w:r w:rsidR="00D641D6" w:rsidRPr="00240AAE">
        <w:rPr>
          <w:b/>
          <w:bCs/>
          <w:sz w:val="20"/>
          <w:szCs w:val="20"/>
        </w:rPr>
        <w:t>1</w:t>
      </w:r>
      <w:r w:rsidRPr="00240AAE">
        <w:rPr>
          <w:b/>
          <w:bCs/>
          <w:sz w:val="20"/>
          <w:szCs w:val="20"/>
        </w:rPr>
        <w:t>:</w:t>
      </w:r>
      <w:r w:rsidRPr="00240AAE">
        <w:rPr>
          <w:sz w:val="20"/>
          <w:szCs w:val="20"/>
        </w:rPr>
        <w:t xml:space="preserve"> </w:t>
      </w:r>
    </w:p>
    <w:p w:rsidR="003E2D73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</w:p>
    <w:p w:rsidR="006E5103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  <w:r w:rsidRPr="003E2D73">
        <w:rPr>
          <w:sz w:val="20"/>
          <w:szCs w:val="20"/>
        </w:rPr>
        <w:t>Определение количества, номинальной стоимости, категории (типа) объявленных акций.</w:t>
      </w:r>
    </w:p>
    <w:p w:rsidR="003E2D73" w:rsidRPr="003E2D73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</w:p>
    <w:p w:rsidR="00DA525A" w:rsidRPr="00240AAE" w:rsidRDefault="00DA525A" w:rsidP="003E2D73">
      <w:pPr>
        <w:jc w:val="both"/>
        <w:outlineLvl w:val="0"/>
        <w:rPr>
          <w:b/>
          <w:bCs/>
          <w:sz w:val="20"/>
          <w:szCs w:val="20"/>
        </w:rPr>
      </w:pPr>
      <w:r w:rsidRPr="00240AAE">
        <w:rPr>
          <w:b/>
          <w:bCs/>
          <w:sz w:val="20"/>
          <w:szCs w:val="20"/>
        </w:rPr>
        <w:t>Решение, вынесенное на голосование:</w:t>
      </w:r>
    </w:p>
    <w:p w:rsidR="003E2D73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</w:p>
    <w:p w:rsidR="00DA525A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  <w:r w:rsidRPr="003E2D73">
        <w:rPr>
          <w:sz w:val="20"/>
          <w:szCs w:val="20"/>
        </w:rPr>
        <w:t>Общество вправе разместить 220 000 000 000 (Двести двадцать миллиардов) обыкновенных именных бездокументарных акций номинальной стоимостью 0,86 руб. (Восемьдесят шесть копеек) каждая (объявленные акции)</w:t>
      </w:r>
      <w:r w:rsidR="003C5291" w:rsidRPr="00240AAE">
        <w:rPr>
          <w:sz w:val="20"/>
          <w:szCs w:val="20"/>
        </w:rPr>
        <w:t>.</w:t>
      </w:r>
    </w:p>
    <w:p w:rsidR="003E2D73" w:rsidRPr="00240AAE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DA525A" w:rsidRPr="00240AAE" w:rsidTr="00DA525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78" w:type="dxa"/>
          </w:tcPr>
          <w:p w:rsidR="00DA525A" w:rsidRPr="00240AAE" w:rsidRDefault="00DA525A" w:rsidP="00DA525A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240AAE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DA525A" w:rsidRPr="00240AAE" w:rsidRDefault="00DA525A" w:rsidP="00DA525A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40AAE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DA525A" w:rsidRPr="00240AAE" w:rsidTr="00DA525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78" w:type="dxa"/>
          </w:tcPr>
          <w:p w:rsidR="00DA525A" w:rsidRPr="00240AAE" w:rsidRDefault="00DA525A" w:rsidP="00DA525A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240AAE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DA525A" w:rsidRPr="00240AAE" w:rsidRDefault="00DA525A" w:rsidP="00DA525A">
            <w:pPr>
              <w:jc w:val="center"/>
              <w:rPr>
                <w:sz w:val="20"/>
                <w:szCs w:val="20"/>
              </w:rPr>
            </w:pPr>
          </w:p>
        </w:tc>
      </w:tr>
      <w:tr w:rsidR="00DA525A" w:rsidRPr="00240AAE" w:rsidTr="00DA525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78" w:type="dxa"/>
          </w:tcPr>
          <w:p w:rsidR="00DA525A" w:rsidRPr="00240AAE" w:rsidRDefault="00DA525A" w:rsidP="00DA525A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240AAE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DA525A" w:rsidRPr="00240AAE" w:rsidRDefault="00DA525A" w:rsidP="00DA525A">
            <w:pPr>
              <w:jc w:val="center"/>
              <w:rPr>
                <w:sz w:val="20"/>
                <w:szCs w:val="20"/>
              </w:rPr>
            </w:pPr>
          </w:p>
        </w:tc>
      </w:tr>
      <w:tr w:rsidR="00DA525A" w:rsidRPr="00240AAE" w:rsidTr="00DA525A">
        <w:tblPrEx>
          <w:tblCellMar>
            <w:top w:w="0" w:type="dxa"/>
            <w:bottom w:w="0" w:type="dxa"/>
          </w:tblCellMar>
        </w:tblPrEx>
        <w:trPr>
          <w:trHeight w:val="249"/>
          <w:jc w:val="center"/>
        </w:trPr>
        <w:tc>
          <w:tcPr>
            <w:tcW w:w="3178" w:type="dxa"/>
          </w:tcPr>
          <w:p w:rsidR="00DA525A" w:rsidRPr="00240AAE" w:rsidRDefault="00DA525A" w:rsidP="00DA525A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240AAE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DA525A" w:rsidRPr="00240AAE" w:rsidRDefault="00DA525A" w:rsidP="00DA525A">
            <w:pPr>
              <w:jc w:val="center"/>
              <w:rPr>
                <w:sz w:val="20"/>
                <w:szCs w:val="20"/>
              </w:rPr>
            </w:pPr>
          </w:p>
        </w:tc>
      </w:tr>
    </w:tbl>
    <w:p w:rsidR="00DA525A" w:rsidRPr="00240AAE" w:rsidRDefault="00DA525A" w:rsidP="00DA525A">
      <w:pPr>
        <w:jc w:val="center"/>
        <w:rPr>
          <w:i/>
          <w:iCs/>
          <w:sz w:val="20"/>
          <w:szCs w:val="20"/>
        </w:rPr>
      </w:pPr>
      <w:r w:rsidRPr="00240AAE">
        <w:rPr>
          <w:i/>
          <w:iCs/>
          <w:sz w:val="20"/>
          <w:szCs w:val="20"/>
        </w:rPr>
        <w:t>(зачеркните ненужные варианты голосования)</w:t>
      </w:r>
    </w:p>
    <w:p w:rsidR="00DA525A" w:rsidRPr="00240AAE" w:rsidRDefault="00DA525A" w:rsidP="00DA525A">
      <w:pPr>
        <w:jc w:val="center"/>
        <w:rPr>
          <w:i/>
          <w:iCs/>
          <w:sz w:val="20"/>
          <w:szCs w:val="20"/>
        </w:rPr>
      </w:pPr>
    </w:p>
    <w:p w:rsidR="006E5103" w:rsidRPr="00240AAE" w:rsidRDefault="006E5103" w:rsidP="00DA525A">
      <w:pPr>
        <w:jc w:val="center"/>
        <w:rPr>
          <w:b/>
          <w:bCs/>
          <w:sz w:val="20"/>
          <w:szCs w:val="20"/>
        </w:rPr>
      </w:pPr>
    </w:p>
    <w:p w:rsidR="00DA525A" w:rsidRPr="00240AAE" w:rsidRDefault="00DA525A" w:rsidP="00DA525A">
      <w:pPr>
        <w:jc w:val="center"/>
        <w:rPr>
          <w:i/>
          <w:sz w:val="20"/>
          <w:szCs w:val="20"/>
        </w:rPr>
      </w:pPr>
      <w:r w:rsidRPr="00240AAE">
        <w:rPr>
          <w:b/>
          <w:bCs/>
          <w:sz w:val="20"/>
          <w:szCs w:val="20"/>
        </w:rPr>
        <w:t xml:space="preserve">Подпись акционера </w:t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</w:rPr>
        <w:t xml:space="preserve"> /</w:t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</w:rPr>
        <w:t>/</w:t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  <w:t xml:space="preserve">подпись </w:t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  <w:t>Ф.И.О.</w:t>
      </w:r>
    </w:p>
    <w:p w:rsidR="00DA525A" w:rsidRPr="00240AAE" w:rsidRDefault="00DA525A" w:rsidP="00DA525A">
      <w:pPr>
        <w:jc w:val="center"/>
        <w:rPr>
          <w:i/>
          <w:sz w:val="20"/>
          <w:szCs w:val="20"/>
        </w:rPr>
      </w:pPr>
      <w:r w:rsidRPr="00240AAE">
        <w:rPr>
          <w:i/>
          <w:sz w:val="20"/>
          <w:szCs w:val="20"/>
        </w:rPr>
        <w:br w:type="page"/>
      </w:r>
    </w:p>
    <w:p w:rsidR="00DA525A" w:rsidRPr="00240AAE" w:rsidRDefault="00DA525A" w:rsidP="00DA525A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  <w:r w:rsidRPr="00240AAE">
        <w:rPr>
          <w:b/>
          <w:iCs/>
          <w:sz w:val="20"/>
          <w:szCs w:val="20"/>
        </w:rPr>
        <w:t>РАЗЪЯСНЕНИЯ ПО ГОЛОСОВАНИЮ ПО ВОПРОСАМ ПОВЕСТКИ ДНЯ:</w:t>
      </w:r>
    </w:p>
    <w:p w:rsidR="00DA525A" w:rsidRPr="00240AAE" w:rsidRDefault="00DA525A" w:rsidP="00DA525A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1. Бюллетень для голосования должен быть подписан акционером (представителем акционера). 2. Голосующий вправе выбрать только один вариант голосования, кроме случаев голосования в</w:t>
      </w:r>
      <w:r w:rsidR="006E5103" w:rsidRPr="00240AAE">
        <w:rPr>
          <w:iCs/>
          <w:sz w:val="20"/>
          <w:szCs w:val="20"/>
        </w:rPr>
        <w:t> </w:t>
      </w:r>
      <w:r w:rsidRPr="00240AAE">
        <w:rPr>
          <w:iCs/>
          <w:sz w:val="20"/>
          <w:szCs w:val="20"/>
        </w:rPr>
        <w:t>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</w:t>
      </w:r>
      <w:r w:rsidR="00D13847" w:rsidRPr="00240AAE">
        <w:rPr>
          <w:iCs/>
          <w:sz w:val="20"/>
          <w:szCs w:val="20"/>
        </w:rPr>
        <w:t>льцев депозитарных ценных бумаг.</w:t>
      </w:r>
      <w:r w:rsidRPr="00240AAE">
        <w:rPr>
          <w:iCs/>
          <w:sz w:val="20"/>
          <w:szCs w:val="20"/>
        </w:rPr>
        <w:t xml:space="preserve"> </w:t>
      </w:r>
    </w:p>
    <w:p w:rsidR="00DA525A" w:rsidRPr="00240AAE" w:rsidRDefault="00DA525A" w:rsidP="00DA525A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DA525A" w:rsidRPr="00240AAE" w:rsidRDefault="00DA525A" w:rsidP="00DA525A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голосовать на Общем собрании акционеров в соответствии с указаниями каждого приобретателя акций Общества; и (или)</w:t>
      </w:r>
    </w:p>
    <w:p w:rsidR="00DA525A" w:rsidRPr="00240AAE" w:rsidRDefault="00DA525A" w:rsidP="00DA525A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DA525A" w:rsidRPr="00240AAE" w:rsidRDefault="00DA525A" w:rsidP="00DA525A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 xml:space="preserve">4. Если указания приобретателей совпадают, то их голоса суммируются. </w:t>
      </w:r>
      <w:proofErr w:type="gramStart"/>
      <w:r w:rsidRPr="00240AAE">
        <w:rPr>
          <w:iCs/>
          <w:sz w:val="20"/>
          <w:szCs w:val="20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</w:t>
      </w:r>
      <w:r w:rsidR="006E5103" w:rsidRPr="00240AAE">
        <w:rPr>
          <w:iCs/>
          <w:sz w:val="20"/>
          <w:szCs w:val="20"/>
        </w:rPr>
        <w:t> </w:t>
      </w:r>
      <w:r w:rsidRPr="00240AAE">
        <w:rPr>
          <w:iCs/>
          <w:sz w:val="20"/>
          <w:szCs w:val="20"/>
        </w:rPr>
        <w:t>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DA525A" w:rsidRPr="00240AAE" w:rsidRDefault="00DA525A" w:rsidP="00DA525A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5. </w:t>
      </w:r>
      <w:proofErr w:type="gramStart"/>
      <w:r w:rsidRPr="00240AAE">
        <w:rPr>
          <w:iCs/>
          <w:sz w:val="20"/>
          <w:szCs w:val="20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240AAE">
        <w:rPr>
          <w:iCs/>
          <w:sz w:val="20"/>
          <w:szCs w:val="20"/>
        </w:rPr>
        <w:t xml:space="preserve"> с</w:t>
      </w:r>
      <w:r w:rsidR="006E5103" w:rsidRPr="00240AAE">
        <w:rPr>
          <w:iCs/>
          <w:sz w:val="20"/>
          <w:szCs w:val="20"/>
        </w:rPr>
        <w:t> </w:t>
      </w:r>
      <w:r w:rsidRPr="00240AAE">
        <w:rPr>
          <w:iCs/>
          <w:sz w:val="20"/>
          <w:szCs w:val="20"/>
        </w:rPr>
        <w:t>указаниями владе</w:t>
      </w:r>
      <w:r w:rsidR="00D13847" w:rsidRPr="00240AAE">
        <w:rPr>
          <w:iCs/>
          <w:sz w:val="20"/>
          <w:szCs w:val="20"/>
        </w:rPr>
        <w:t>льцев депозитарных ценных бумаг.</w:t>
      </w:r>
    </w:p>
    <w:p w:rsidR="00DA525A" w:rsidRPr="00240AAE" w:rsidRDefault="00DA525A" w:rsidP="00DA525A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6. </w:t>
      </w:r>
      <w:proofErr w:type="gramStart"/>
      <w:r w:rsidRPr="00240AAE">
        <w:rPr>
          <w:iCs/>
          <w:sz w:val="20"/>
          <w:szCs w:val="20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240AAE">
        <w:rPr>
          <w:iCs/>
          <w:sz w:val="20"/>
          <w:szCs w:val="20"/>
        </w:rPr>
        <w:t xml:space="preserve">, </w:t>
      </w:r>
      <w:proofErr w:type="gramStart"/>
      <w:r w:rsidRPr="00240AAE">
        <w:rPr>
          <w:iCs/>
          <w:sz w:val="20"/>
          <w:szCs w:val="20"/>
        </w:rPr>
        <w:t>имеющих</w:t>
      </w:r>
      <w:proofErr w:type="gramEnd"/>
      <w:r w:rsidRPr="00240AAE">
        <w:rPr>
          <w:iCs/>
          <w:sz w:val="20"/>
          <w:szCs w:val="20"/>
        </w:rPr>
        <w:t xml:space="preserve"> право на участие в общем собрании;</w:t>
      </w:r>
    </w:p>
    <w:p w:rsidR="00DA525A" w:rsidRPr="00240AAE" w:rsidRDefault="00DA525A" w:rsidP="00DA525A">
      <w:pPr>
        <w:spacing w:before="120"/>
        <w:jc w:val="both"/>
        <w:outlineLvl w:val="0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7. </w:t>
      </w:r>
      <w:proofErr w:type="gramStart"/>
      <w:r w:rsidRPr="00240AAE">
        <w:rPr>
          <w:iCs/>
          <w:sz w:val="20"/>
          <w:szCs w:val="20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240AAE">
        <w:rPr>
          <w:iCs/>
          <w:sz w:val="20"/>
          <w:szCs w:val="20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0C3A93" w:rsidRPr="00240AAE" w:rsidRDefault="000C3A93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p w:rsidR="000C3A93" w:rsidRPr="00240AAE" w:rsidRDefault="000C3A93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p w:rsidR="000C3A93" w:rsidRPr="00240AAE" w:rsidRDefault="000C3A93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p w:rsidR="000C3A93" w:rsidRPr="00240AAE" w:rsidRDefault="000C3A93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p w:rsidR="000C3A93" w:rsidRPr="00240AAE" w:rsidRDefault="000C3A93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p w:rsidR="000C3A93" w:rsidRPr="00240AAE" w:rsidRDefault="000C3A93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p w:rsidR="000C3A93" w:rsidRPr="00240AAE" w:rsidRDefault="000C3A93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p w:rsidR="003E2D73" w:rsidRPr="00240AAE" w:rsidRDefault="00240AAE" w:rsidP="003E2D73">
      <w:pPr>
        <w:spacing w:before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  <w:r w:rsidR="003E2D73" w:rsidRPr="00240AAE">
        <w:rPr>
          <w:b/>
          <w:bCs/>
          <w:sz w:val="20"/>
          <w:szCs w:val="20"/>
        </w:rPr>
        <w:lastRenderedPageBreak/>
        <w:t>БЮЛЛЕТЕНЬ № </w:t>
      </w:r>
      <w:r w:rsidR="003E2D73">
        <w:rPr>
          <w:b/>
          <w:bCs/>
          <w:sz w:val="20"/>
          <w:szCs w:val="20"/>
        </w:rPr>
        <w:t>2</w:t>
      </w:r>
      <w:r w:rsidR="003E2D73" w:rsidRPr="00240AAE">
        <w:rPr>
          <w:b/>
          <w:bCs/>
          <w:sz w:val="20"/>
          <w:szCs w:val="20"/>
        </w:rPr>
        <w:t xml:space="preserve"> </w:t>
      </w:r>
    </w:p>
    <w:p w:rsidR="003E2D73" w:rsidRPr="00240AAE" w:rsidRDefault="003E2D73" w:rsidP="003E2D73">
      <w:pPr>
        <w:jc w:val="center"/>
        <w:rPr>
          <w:b/>
          <w:bCs/>
          <w:sz w:val="20"/>
          <w:szCs w:val="20"/>
        </w:rPr>
      </w:pPr>
      <w:r w:rsidRPr="00240AAE">
        <w:rPr>
          <w:b/>
          <w:bCs/>
          <w:sz w:val="20"/>
          <w:szCs w:val="20"/>
        </w:rPr>
        <w:t xml:space="preserve">для голосования на внеочередном Общем собрании акционеров </w:t>
      </w:r>
      <w:r w:rsidR="00E52697">
        <w:rPr>
          <w:b/>
          <w:bCs/>
          <w:sz w:val="20"/>
          <w:szCs w:val="20"/>
        </w:rPr>
        <w:t>открытого</w:t>
      </w:r>
      <w:r w:rsidR="00E52697" w:rsidRPr="00240AAE">
        <w:rPr>
          <w:b/>
          <w:bCs/>
          <w:sz w:val="20"/>
          <w:szCs w:val="20"/>
        </w:rPr>
        <w:t xml:space="preserve"> акционерного общества</w:t>
      </w:r>
      <w:r w:rsidRPr="00240AAE">
        <w:rPr>
          <w:b/>
          <w:bCs/>
          <w:sz w:val="20"/>
          <w:szCs w:val="20"/>
        </w:rPr>
        <w:t xml:space="preserve"> «Объединенная авиастроительная корпорация»</w:t>
      </w:r>
    </w:p>
    <w:p w:rsidR="003E2D73" w:rsidRPr="00240AAE" w:rsidRDefault="003E2D73" w:rsidP="003E2D73">
      <w:pPr>
        <w:jc w:val="center"/>
        <w:rPr>
          <w:b/>
          <w:bCs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Полное фирменное наименование Общества:</w:t>
            </w:r>
          </w:p>
        </w:tc>
        <w:tc>
          <w:tcPr>
            <w:tcW w:w="4785" w:type="dxa"/>
          </w:tcPr>
          <w:p w:rsidR="003E2D73" w:rsidRPr="00240AAE" w:rsidRDefault="00E52697" w:rsidP="00AD5B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</w:t>
            </w:r>
            <w:r w:rsidR="003E2D73" w:rsidRPr="00240AAE">
              <w:rPr>
                <w:sz w:val="20"/>
                <w:szCs w:val="20"/>
              </w:rPr>
              <w:t xml:space="preserve"> акционерное общество «Объединенная авиастроительная корпорация»</w:t>
            </w:r>
          </w:p>
          <w:p w:rsidR="003E2D73" w:rsidRPr="00240AAE" w:rsidRDefault="003E2D73" w:rsidP="00AD5BE4">
            <w:pPr>
              <w:rPr>
                <w:sz w:val="20"/>
                <w:szCs w:val="20"/>
              </w:rPr>
            </w:pPr>
          </w:p>
        </w:tc>
      </w:tr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240AAE">
                <w:rPr>
                  <w:sz w:val="20"/>
                  <w:szCs w:val="20"/>
                </w:rPr>
                <w:t>101000, г</w:t>
              </w:r>
            </w:smartTag>
            <w:r w:rsidRPr="00240AAE">
              <w:rPr>
                <w:sz w:val="20"/>
                <w:szCs w:val="20"/>
              </w:rPr>
              <w:t>. Москва, Уланский переулок, 22, стр. 1</w:t>
            </w:r>
          </w:p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</w:p>
        </w:tc>
      </w:tr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заочное голосование</w:t>
            </w:r>
          </w:p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</w:p>
        </w:tc>
      </w:tr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Дата окончания приема бюллетеней:</w:t>
            </w:r>
          </w:p>
        </w:tc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28 мая</w:t>
            </w:r>
            <w:r w:rsidRPr="00240AAE">
              <w:rPr>
                <w:iCs/>
                <w:sz w:val="20"/>
                <w:szCs w:val="20"/>
              </w:rPr>
              <w:t xml:space="preserve"> 2015 г.</w:t>
            </w:r>
          </w:p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</w:p>
        </w:tc>
      </w:tr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iCs/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107996, Москва, ул. Стромынка, д. 18, а/я 9 (ОАО «Регистратор Р.О.С.Т.»)</w:t>
            </w:r>
          </w:p>
        </w:tc>
      </w:tr>
    </w:tbl>
    <w:p w:rsidR="000B22D5" w:rsidRPr="00240AAE" w:rsidRDefault="000B22D5" w:rsidP="003E2D73">
      <w:pPr>
        <w:spacing w:before="120"/>
        <w:jc w:val="center"/>
        <w:outlineLvl w:val="0"/>
        <w:rPr>
          <w:iCs/>
          <w:sz w:val="20"/>
          <w:szCs w:val="20"/>
        </w:rPr>
      </w:pPr>
      <w:r w:rsidRPr="00240AAE">
        <w:rPr>
          <w:sz w:val="20"/>
          <w:szCs w:val="20"/>
        </w:rPr>
        <w:tab/>
      </w:r>
      <w:r w:rsidRPr="00240AAE">
        <w:rPr>
          <w:sz w:val="20"/>
          <w:szCs w:val="20"/>
        </w:rPr>
        <w:tab/>
      </w:r>
    </w:p>
    <w:p w:rsidR="000B22D5" w:rsidRPr="00240AAE" w:rsidRDefault="000B22D5" w:rsidP="000B22D5">
      <w:pPr>
        <w:jc w:val="both"/>
        <w:rPr>
          <w:i/>
          <w:sz w:val="20"/>
          <w:szCs w:val="20"/>
          <w:u w:val="single"/>
        </w:rPr>
      </w:pPr>
      <w:r w:rsidRPr="00240AAE">
        <w:rPr>
          <w:b/>
          <w:bCs/>
          <w:sz w:val="20"/>
          <w:szCs w:val="20"/>
        </w:rPr>
        <w:t xml:space="preserve">Акционер </w:t>
      </w:r>
      <w:r w:rsidRPr="00240AAE">
        <w:rPr>
          <w:bCs/>
          <w:sz w:val="20"/>
          <w:szCs w:val="20"/>
        </w:rPr>
        <w:t>___________________________________________________________________</w:t>
      </w:r>
      <w:r w:rsidRPr="00240AAE">
        <w:rPr>
          <w:sz w:val="20"/>
          <w:szCs w:val="20"/>
        </w:rPr>
        <w:t>.</w:t>
      </w:r>
      <w:r w:rsidRPr="00240AAE">
        <w:rPr>
          <w:i/>
          <w:sz w:val="20"/>
          <w:szCs w:val="20"/>
          <w:u w:val="single"/>
        </w:rPr>
        <w:t xml:space="preserve"> </w:t>
      </w:r>
    </w:p>
    <w:p w:rsidR="000B22D5" w:rsidRPr="00240AAE" w:rsidRDefault="000B22D5" w:rsidP="000B22D5">
      <w:pPr>
        <w:jc w:val="center"/>
        <w:rPr>
          <w:i/>
          <w:iCs/>
          <w:sz w:val="20"/>
          <w:szCs w:val="20"/>
        </w:rPr>
      </w:pPr>
      <w:r w:rsidRPr="00240AAE">
        <w:rPr>
          <w:i/>
          <w:iCs/>
          <w:sz w:val="20"/>
          <w:szCs w:val="20"/>
        </w:rPr>
        <w:tab/>
        <w:t>(наименование или Ф.И.О. акционера)</w:t>
      </w:r>
    </w:p>
    <w:p w:rsidR="000B22D5" w:rsidRPr="00240AAE" w:rsidRDefault="000B22D5" w:rsidP="000B22D5">
      <w:pPr>
        <w:spacing w:before="120"/>
        <w:jc w:val="both"/>
        <w:rPr>
          <w:b/>
          <w:bCs/>
          <w:sz w:val="20"/>
          <w:szCs w:val="20"/>
        </w:rPr>
      </w:pPr>
      <w:r w:rsidRPr="00240AAE">
        <w:rPr>
          <w:b/>
          <w:bCs/>
          <w:sz w:val="20"/>
          <w:szCs w:val="20"/>
        </w:rPr>
        <w:t>Количество голосов </w:t>
      </w:r>
      <w:r w:rsidRPr="00240AAE">
        <w:rPr>
          <w:bCs/>
          <w:sz w:val="20"/>
          <w:szCs w:val="20"/>
        </w:rPr>
        <w:t>__________________________________________________________.</w:t>
      </w:r>
    </w:p>
    <w:p w:rsidR="000B22D5" w:rsidRPr="00240AAE" w:rsidRDefault="000B22D5" w:rsidP="000B22D5">
      <w:pPr>
        <w:jc w:val="both"/>
        <w:rPr>
          <w:b/>
          <w:bCs/>
          <w:sz w:val="20"/>
          <w:szCs w:val="20"/>
        </w:rPr>
      </w:pPr>
    </w:p>
    <w:p w:rsidR="000B22D5" w:rsidRPr="00240AAE" w:rsidRDefault="000B22D5" w:rsidP="000B22D5">
      <w:pPr>
        <w:jc w:val="both"/>
        <w:outlineLvl w:val="0"/>
        <w:rPr>
          <w:sz w:val="20"/>
          <w:szCs w:val="20"/>
        </w:rPr>
      </w:pPr>
      <w:r w:rsidRPr="00240AAE">
        <w:rPr>
          <w:b/>
          <w:bCs/>
          <w:sz w:val="20"/>
          <w:szCs w:val="20"/>
        </w:rPr>
        <w:t>Вопрос №</w:t>
      </w:r>
      <w:r w:rsidR="007E6608" w:rsidRPr="00240AAE">
        <w:rPr>
          <w:b/>
          <w:bCs/>
          <w:sz w:val="20"/>
          <w:szCs w:val="20"/>
        </w:rPr>
        <w:t>2</w:t>
      </w:r>
      <w:r w:rsidRPr="00240AAE">
        <w:rPr>
          <w:b/>
          <w:bCs/>
          <w:sz w:val="20"/>
          <w:szCs w:val="20"/>
        </w:rPr>
        <w:t>:</w:t>
      </w:r>
      <w:r w:rsidRPr="00240AAE">
        <w:rPr>
          <w:sz w:val="20"/>
          <w:szCs w:val="20"/>
        </w:rPr>
        <w:t xml:space="preserve"> </w:t>
      </w:r>
    </w:p>
    <w:p w:rsidR="003E2D73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</w:p>
    <w:p w:rsidR="000B22D5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  <w:r w:rsidRPr="003E2D73">
        <w:rPr>
          <w:sz w:val="20"/>
          <w:szCs w:val="20"/>
        </w:rPr>
        <w:t xml:space="preserve">О внесении изменений в устав </w:t>
      </w:r>
      <w:r w:rsidR="00E52697">
        <w:rPr>
          <w:sz w:val="20"/>
          <w:szCs w:val="20"/>
        </w:rPr>
        <w:t>О</w:t>
      </w:r>
      <w:r w:rsidRPr="003E2D73">
        <w:rPr>
          <w:sz w:val="20"/>
          <w:szCs w:val="20"/>
        </w:rPr>
        <w:t>АО "ОАК"</w:t>
      </w:r>
      <w:r>
        <w:rPr>
          <w:sz w:val="20"/>
          <w:szCs w:val="20"/>
        </w:rPr>
        <w:t>.</w:t>
      </w:r>
    </w:p>
    <w:p w:rsidR="003E2D73" w:rsidRPr="00240AAE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</w:p>
    <w:p w:rsidR="000B22D5" w:rsidRPr="00240AAE" w:rsidRDefault="000B22D5" w:rsidP="000B22D5">
      <w:pPr>
        <w:jc w:val="both"/>
        <w:outlineLvl w:val="0"/>
        <w:rPr>
          <w:b/>
          <w:bCs/>
          <w:sz w:val="20"/>
          <w:szCs w:val="20"/>
        </w:rPr>
      </w:pPr>
      <w:r w:rsidRPr="00240AAE">
        <w:rPr>
          <w:b/>
          <w:bCs/>
          <w:sz w:val="20"/>
          <w:szCs w:val="20"/>
        </w:rPr>
        <w:t>Решение, вынесенное на голосование:</w:t>
      </w:r>
    </w:p>
    <w:p w:rsidR="003E2D73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</w:p>
    <w:p w:rsidR="003E2D73" w:rsidRPr="003E2D73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  <w:r w:rsidRPr="003E2D73">
        <w:rPr>
          <w:sz w:val="20"/>
          <w:szCs w:val="20"/>
        </w:rPr>
        <w:t xml:space="preserve">Внести следующие изменения в устав </w:t>
      </w:r>
      <w:r w:rsidR="00E52697">
        <w:rPr>
          <w:sz w:val="20"/>
          <w:szCs w:val="20"/>
        </w:rPr>
        <w:t>О</w:t>
      </w:r>
      <w:r w:rsidRPr="003E2D73">
        <w:rPr>
          <w:sz w:val="20"/>
          <w:szCs w:val="20"/>
        </w:rPr>
        <w:t>АО "ОАК":</w:t>
      </w:r>
    </w:p>
    <w:p w:rsidR="003E2D73" w:rsidRPr="003E2D73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  <w:r w:rsidRPr="003E2D73">
        <w:rPr>
          <w:sz w:val="20"/>
          <w:szCs w:val="20"/>
        </w:rPr>
        <w:t xml:space="preserve">пункт 5.2 Устава </w:t>
      </w:r>
      <w:r w:rsidR="00E52697">
        <w:rPr>
          <w:sz w:val="20"/>
          <w:szCs w:val="20"/>
        </w:rPr>
        <w:t>открытого</w:t>
      </w:r>
      <w:r w:rsidRPr="003E2D73">
        <w:rPr>
          <w:sz w:val="20"/>
          <w:szCs w:val="20"/>
        </w:rPr>
        <w:t xml:space="preserve"> акционерного общества "Объединенная авиастроительная корпорация" изложить в следующей редакции:</w:t>
      </w:r>
    </w:p>
    <w:p w:rsidR="000B22D5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  <w:r w:rsidRPr="003E2D73">
        <w:rPr>
          <w:sz w:val="20"/>
          <w:szCs w:val="20"/>
        </w:rPr>
        <w:t>"5.2. В дополнение к акциям, указанным в п. 5.1 настоящего Устава, Общество вправе разместить 220 000 000 000 (Двести двадцать миллиардов) обыкновенных именных акций номинальной стоимостью 0,86 руб. (Восемьдесят шесть копеек) каждая (объявленные акции)</w:t>
      </w:r>
      <w:r>
        <w:rPr>
          <w:sz w:val="20"/>
          <w:szCs w:val="20"/>
        </w:rPr>
        <w:t>".</w:t>
      </w:r>
    </w:p>
    <w:p w:rsidR="003E2D73" w:rsidRPr="00240AAE" w:rsidRDefault="003E2D73" w:rsidP="003E2D73">
      <w:pPr>
        <w:spacing w:line="276" w:lineRule="auto"/>
        <w:ind w:firstLine="709"/>
        <w:jc w:val="both"/>
        <w:rPr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0B22D5" w:rsidRPr="00240AAE" w:rsidTr="00607C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78" w:type="dxa"/>
          </w:tcPr>
          <w:p w:rsidR="000B22D5" w:rsidRPr="00240AAE" w:rsidRDefault="000B22D5" w:rsidP="00607C54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240AAE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0B22D5" w:rsidRPr="00240AAE" w:rsidRDefault="000B22D5" w:rsidP="00607C5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40AAE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0B22D5" w:rsidRPr="00240AAE" w:rsidTr="00607C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78" w:type="dxa"/>
          </w:tcPr>
          <w:p w:rsidR="000B22D5" w:rsidRPr="00240AAE" w:rsidRDefault="000B22D5" w:rsidP="00607C54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240AAE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0B22D5" w:rsidRPr="00240AAE" w:rsidRDefault="000B22D5" w:rsidP="00607C54">
            <w:pPr>
              <w:jc w:val="center"/>
              <w:rPr>
                <w:sz w:val="20"/>
                <w:szCs w:val="20"/>
              </w:rPr>
            </w:pPr>
          </w:p>
        </w:tc>
      </w:tr>
      <w:tr w:rsidR="000B22D5" w:rsidRPr="00240AAE" w:rsidTr="00607C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78" w:type="dxa"/>
          </w:tcPr>
          <w:p w:rsidR="000B22D5" w:rsidRPr="00240AAE" w:rsidRDefault="000B22D5" w:rsidP="00607C54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240AAE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0B22D5" w:rsidRPr="00240AAE" w:rsidRDefault="000B22D5" w:rsidP="00607C54">
            <w:pPr>
              <w:jc w:val="center"/>
              <w:rPr>
                <w:sz w:val="20"/>
                <w:szCs w:val="20"/>
              </w:rPr>
            </w:pPr>
          </w:p>
        </w:tc>
      </w:tr>
      <w:tr w:rsidR="000B22D5" w:rsidRPr="00240AAE" w:rsidTr="00607C54">
        <w:tblPrEx>
          <w:tblCellMar>
            <w:top w:w="0" w:type="dxa"/>
            <w:bottom w:w="0" w:type="dxa"/>
          </w:tblCellMar>
        </w:tblPrEx>
        <w:trPr>
          <w:trHeight w:val="249"/>
          <w:jc w:val="center"/>
        </w:trPr>
        <w:tc>
          <w:tcPr>
            <w:tcW w:w="3178" w:type="dxa"/>
          </w:tcPr>
          <w:p w:rsidR="000B22D5" w:rsidRPr="00240AAE" w:rsidRDefault="000B22D5" w:rsidP="00607C54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240AAE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0B22D5" w:rsidRPr="00240AAE" w:rsidRDefault="000B22D5" w:rsidP="00607C54">
            <w:pPr>
              <w:jc w:val="center"/>
              <w:rPr>
                <w:sz w:val="20"/>
                <w:szCs w:val="20"/>
              </w:rPr>
            </w:pPr>
          </w:p>
        </w:tc>
      </w:tr>
    </w:tbl>
    <w:p w:rsidR="000B22D5" w:rsidRPr="00240AAE" w:rsidRDefault="000B22D5" w:rsidP="000B22D5">
      <w:pPr>
        <w:jc w:val="center"/>
        <w:rPr>
          <w:i/>
          <w:iCs/>
          <w:sz w:val="20"/>
          <w:szCs w:val="20"/>
        </w:rPr>
      </w:pPr>
      <w:r w:rsidRPr="00240AAE">
        <w:rPr>
          <w:i/>
          <w:iCs/>
          <w:sz w:val="20"/>
          <w:szCs w:val="20"/>
        </w:rPr>
        <w:t>(зачеркните ненужные варианты голосования)</w:t>
      </w:r>
    </w:p>
    <w:p w:rsidR="000B22D5" w:rsidRPr="00240AAE" w:rsidRDefault="000B22D5" w:rsidP="000B22D5">
      <w:pPr>
        <w:jc w:val="center"/>
        <w:rPr>
          <w:i/>
          <w:iCs/>
          <w:sz w:val="20"/>
          <w:szCs w:val="20"/>
        </w:rPr>
      </w:pPr>
    </w:p>
    <w:p w:rsidR="000B22D5" w:rsidRPr="00240AAE" w:rsidRDefault="000B22D5" w:rsidP="000B22D5">
      <w:pPr>
        <w:jc w:val="center"/>
        <w:rPr>
          <w:b/>
          <w:bCs/>
          <w:sz w:val="20"/>
          <w:szCs w:val="20"/>
        </w:rPr>
      </w:pPr>
    </w:p>
    <w:p w:rsidR="000B22D5" w:rsidRPr="00240AAE" w:rsidRDefault="000B22D5" w:rsidP="000B22D5">
      <w:pPr>
        <w:jc w:val="center"/>
        <w:rPr>
          <w:i/>
          <w:sz w:val="20"/>
          <w:szCs w:val="20"/>
        </w:rPr>
      </w:pPr>
      <w:r w:rsidRPr="00240AAE">
        <w:rPr>
          <w:b/>
          <w:bCs/>
          <w:sz w:val="20"/>
          <w:szCs w:val="20"/>
        </w:rPr>
        <w:t xml:space="preserve">Подпись акционера </w:t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</w:rPr>
        <w:t xml:space="preserve"> /</w:t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</w:rPr>
        <w:t>/</w:t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  <w:t xml:space="preserve">подпись </w:t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  <w:t>Ф.И.О.</w:t>
      </w: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  <w:r w:rsidRPr="00240AAE">
        <w:rPr>
          <w:b/>
          <w:iCs/>
          <w:sz w:val="20"/>
          <w:szCs w:val="20"/>
        </w:rPr>
        <w:t>РАЗЪЯСНЕНИЯ ПО ГОЛОСОВАНИЮ ПО ВОПРОСАМ ПОВЕСТКИ ДНЯ: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 xml:space="preserve">1. Бюллетень для голосования должен быть подписан акционером (представителем акционера). 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голосовать на Общем собрании акционеров в соответствии с указаниями каждого приобретателя акций Общества; и (или)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 xml:space="preserve">4. Если указания приобретателей совпадают, то их голоса суммируются. </w:t>
      </w:r>
      <w:proofErr w:type="gramStart"/>
      <w:r w:rsidRPr="00240AAE">
        <w:rPr>
          <w:iCs/>
          <w:sz w:val="20"/>
          <w:szCs w:val="20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5. </w:t>
      </w:r>
      <w:proofErr w:type="gramStart"/>
      <w:r w:rsidRPr="00240AAE">
        <w:rPr>
          <w:iCs/>
          <w:sz w:val="20"/>
          <w:szCs w:val="20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240AAE">
        <w:rPr>
          <w:iCs/>
          <w:sz w:val="20"/>
          <w:szCs w:val="20"/>
        </w:rPr>
        <w:t xml:space="preserve"> с указаниями владельцев депозитарных ценных бумаг.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6. </w:t>
      </w:r>
      <w:proofErr w:type="gramStart"/>
      <w:r w:rsidRPr="00240AAE">
        <w:rPr>
          <w:iCs/>
          <w:sz w:val="20"/>
          <w:szCs w:val="20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240AAE">
        <w:rPr>
          <w:iCs/>
          <w:sz w:val="20"/>
          <w:szCs w:val="20"/>
        </w:rPr>
        <w:t xml:space="preserve">, </w:t>
      </w:r>
      <w:proofErr w:type="gramStart"/>
      <w:r w:rsidRPr="00240AAE">
        <w:rPr>
          <w:iCs/>
          <w:sz w:val="20"/>
          <w:szCs w:val="20"/>
        </w:rPr>
        <w:t>имеющих</w:t>
      </w:r>
      <w:proofErr w:type="gramEnd"/>
      <w:r w:rsidRPr="00240AAE">
        <w:rPr>
          <w:iCs/>
          <w:sz w:val="20"/>
          <w:szCs w:val="20"/>
        </w:rPr>
        <w:t xml:space="preserve"> право на участие в общем собрании;</w:t>
      </w: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7. </w:t>
      </w:r>
      <w:proofErr w:type="gramStart"/>
      <w:r w:rsidRPr="00240AAE">
        <w:rPr>
          <w:iCs/>
          <w:sz w:val="20"/>
          <w:szCs w:val="20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240AAE">
        <w:rPr>
          <w:iCs/>
          <w:sz w:val="20"/>
          <w:szCs w:val="20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p w:rsidR="003E2D73" w:rsidRPr="00240AAE" w:rsidRDefault="00240AAE" w:rsidP="003E2D73">
      <w:pPr>
        <w:spacing w:before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  <w:r w:rsidR="003E2D73" w:rsidRPr="00240AAE">
        <w:rPr>
          <w:b/>
          <w:bCs/>
          <w:sz w:val="20"/>
          <w:szCs w:val="20"/>
        </w:rPr>
        <w:lastRenderedPageBreak/>
        <w:t>БЮЛЛЕТЕНЬ № </w:t>
      </w:r>
      <w:r w:rsidR="003E2D73">
        <w:rPr>
          <w:b/>
          <w:bCs/>
          <w:sz w:val="20"/>
          <w:szCs w:val="20"/>
        </w:rPr>
        <w:t>3</w:t>
      </w:r>
      <w:r w:rsidR="003E2D73" w:rsidRPr="00240AAE">
        <w:rPr>
          <w:b/>
          <w:bCs/>
          <w:sz w:val="20"/>
          <w:szCs w:val="20"/>
        </w:rPr>
        <w:t xml:space="preserve"> </w:t>
      </w:r>
    </w:p>
    <w:p w:rsidR="003E2D73" w:rsidRPr="00240AAE" w:rsidRDefault="003E2D73" w:rsidP="003E2D73">
      <w:pPr>
        <w:jc w:val="center"/>
        <w:rPr>
          <w:b/>
          <w:bCs/>
          <w:sz w:val="20"/>
          <w:szCs w:val="20"/>
        </w:rPr>
      </w:pPr>
      <w:r w:rsidRPr="00240AAE">
        <w:rPr>
          <w:b/>
          <w:bCs/>
          <w:sz w:val="20"/>
          <w:szCs w:val="20"/>
        </w:rPr>
        <w:t xml:space="preserve">для голосования на внеочередном Общем собрании акционеров </w:t>
      </w:r>
      <w:r w:rsidR="00E52697">
        <w:rPr>
          <w:b/>
          <w:bCs/>
          <w:sz w:val="20"/>
          <w:szCs w:val="20"/>
        </w:rPr>
        <w:t>открытого</w:t>
      </w:r>
      <w:r w:rsidRPr="00240AAE">
        <w:rPr>
          <w:b/>
          <w:bCs/>
          <w:sz w:val="20"/>
          <w:szCs w:val="20"/>
        </w:rPr>
        <w:t xml:space="preserve"> акционерного общества «Объединенная авиастроительная корпорация»</w:t>
      </w:r>
    </w:p>
    <w:p w:rsidR="003E2D73" w:rsidRPr="00240AAE" w:rsidRDefault="003E2D73" w:rsidP="003E2D73">
      <w:pPr>
        <w:jc w:val="center"/>
        <w:rPr>
          <w:b/>
          <w:bCs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Полное фирменное наименование Общества:</w:t>
            </w:r>
          </w:p>
        </w:tc>
        <w:tc>
          <w:tcPr>
            <w:tcW w:w="4785" w:type="dxa"/>
          </w:tcPr>
          <w:p w:rsidR="003E2D73" w:rsidRPr="00240AAE" w:rsidRDefault="00E52697" w:rsidP="00AD5B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</w:t>
            </w:r>
            <w:r w:rsidR="003E2D73" w:rsidRPr="00240AAE">
              <w:rPr>
                <w:sz w:val="20"/>
                <w:szCs w:val="20"/>
              </w:rPr>
              <w:t xml:space="preserve"> акционерное общество «Объединенная авиастроительная корпорация»</w:t>
            </w:r>
          </w:p>
          <w:p w:rsidR="003E2D73" w:rsidRPr="00240AAE" w:rsidRDefault="003E2D73" w:rsidP="00AD5BE4">
            <w:pPr>
              <w:rPr>
                <w:sz w:val="20"/>
                <w:szCs w:val="20"/>
              </w:rPr>
            </w:pPr>
          </w:p>
        </w:tc>
      </w:tr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Место нахождения Общества:</w:t>
            </w:r>
          </w:p>
        </w:tc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1000, г"/>
              </w:smartTagPr>
              <w:r w:rsidRPr="00240AAE">
                <w:rPr>
                  <w:sz w:val="20"/>
                  <w:szCs w:val="20"/>
                </w:rPr>
                <w:t>101000, г</w:t>
              </w:r>
            </w:smartTag>
            <w:r w:rsidRPr="00240AAE">
              <w:rPr>
                <w:sz w:val="20"/>
                <w:szCs w:val="20"/>
              </w:rPr>
              <w:t>. Москва, Уланский переулок, 22, стр. 1</w:t>
            </w:r>
          </w:p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</w:p>
        </w:tc>
      </w:tr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Форма проведения собрания:</w:t>
            </w:r>
          </w:p>
        </w:tc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заочное голосование</w:t>
            </w:r>
          </w:p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</w:p>
        </w:tc>
      </w:tr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Дата окончания приема бюллетеней:</w:t>
            </w:r>
          </w:p>
        </w:tc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28 мая</w:t>
            </w:r>
            <w:r w:rsidRPr="00240AAE">
              <w:rPr>
                <w:iCs/>
                <w:sz w:val="20"/>
                <w:szCs w:val="20"/>
              </w:rPr>
              <w:t xml:space="preserve"> 2015 г.</w:t>
            </w:r>
          </w:p>
          <w:p w:rsidR="003E2D73" w:rsidRPr="00240AAE" w:rsidRDefault="003E2D73" w:rsidP="00AD5BE4">
            <w:pPr>
              <w:jc w:val="both"/>
              <w:rPr>
                <w:sz w:val="20"/>
                <w:szCs w:val="20"/>
              </w:rPr>
            </w:pPr>
          </w:p>
        </w:tc>
      </w:tr>
      <w:tr w:rsidR="003E2D73" w:rsidRPr="00240AAE" w:rsidTr="00AD5BE4">
        <w:tc>
          <w:tcPr>
            <w:tcW w:w="4785" w:type="dxa"/>
          </w:tcPr>
          <w:p w:rsidR="003E2D73" w:rsidRPr="00240AAE" w:rsidRDefault="003E2D73" w:rsidP="00AD5BE4">
            <w:pPr>
              <w:rPr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Почтовый адрес для направления заполненных бюллетеней:</w:t>
            </w:r>
          </w:p>
        </w:tc>
        <w:tc>
          <w:tcPr>
            <w:tcW w:w="4785" w:type="dxa"/>
          </w:tcPr>
          <w:p w:rsidR="003E2D73" w:rsidRPr="00240AAE" w:rsidRDefault="003E2D73" w:rsidP="00AD5BE4">
            <w:pPr>
              <w:jc w:val="both"/>
              <w:rPr>
                <w:iCs/>
                <w:sz w:val="20"/>
                <w:szCs w:val="20"/>
              </w:rPr>
            </w:pPr>
            <w:r w:rsidRPr="00240AAE">
              <w:rPr>
                <w:sz w:val="20"/>
                <w:szCs w:val="20"/>
              </w:rPr>
              <w:t>107996, Москва, ул. Стромынка, д. 18, а/я 9 (ОАО «Регистратор Р.О.С.Т.»)</w:t>
            </w:r>
          </w:p>
        </w:tc>
      </w:tr>
    </w:tbl>
    <w:p w:rsidR="000B22D5" w:rsidRPr="00240AAE" w:rsidRDefault="000B22D5" w:rsidP="003E2D73">
      <w:pPr>
        <w:spacing w:before="120"/>
        <w:jc w:val="center"/>
        <w:outlineLvl w:val="0"/>
        <w:rPr>
          <w:iCs/>
          <w:sz w:val="20"/>
          <w:szCs w:val="20"/>
        </w:rPr>
      </w:pPr>
      <w:r w:rsidRPr="00240AAE">
        <w:rPr>
          <w:sz w:val="20"/>
          <w:szCs w:val="20"/>
        </w:rPr>
        <w:tab/>
      </w:r>
      <w:r w:rsidRPr="00240AAE">
        <w:rPr>
          <w:sz w:val="20"/>
          <w:szCs w:val="20"/>
        </w:rPr>
        <w:tab/>
      </w:r>
    </w:p>
    <w:p w:rsidR="000B22D5" w:rsidRPr="00240AAE" w:rsidRDefault="000B22D5" w:rsidP="000B22D5">
      <w:pPr>
        <w:jc w:val="both"/>
        <w:rPr>
          <w:i/>
          <w:sz w:val="20"/>
          <w:szCs w:val="20"/>
          <w:u w:val="single"/>
        </w:rPr>
      </w:pPr>
      <w:r w:rsidRPr="00240AAE">
        <w:rPr>
          <w:b/>
          <w:bCs/>
          <w:sz w:val="20"/>
          <w:szCs w:val="20"/>
        </w:rPr>
        <w:t xml:space="preserve">Акционер </w:t>
      </w:r>
      <w:r w:rsidRPr="00240AAE">
        <w:rPr>
          <w:bCs/>
          <w:sz w:val="20"/>
          <w:szCs w:val="20"/>
        </w:rPr>
        <w:t>___________________________________________________________________</w:t>
      </w:r>
      <w:r w:rsidRPr="00240AAE">
        <w:rPr>
          <w:sz w:val="20"/>
          <w:szCs w:val="20"/>
        </w:rPr>
        <w:t>.</w:t>
      </w:r>
      <w:r w:rsidRPr="00240AAE">
        <w:rPr>
          <w:i/>
          <w:sz w:val="20"/>
          <w:szCs w:val="20"/>
          <w:u w:val="single"/>
        </w:rPr>
        <w:t xml:space="preserve"> </w:t>
      </w:r>
    </w:p>
    <w:p w:rsidR="000B22D5" w:rsidRPr="00240AAE" w:rsidRDefault="000B22D5" w:rsidP="000B22D5">
      <w:pPr>
        <w:jc w:val="center"/>
        <w:rPr>
          <w:i/>
          <w:iCs/>
          <w:sz w:val="20"/>
          <w:szCs w:val="20"/>
        </w:rPr>
      </w:pPr>
      <w:r w:rsidRPr="00240AAE">
        <w:rPr>
          <w:i/>
          <w:iCs/>
          <w:sz w:val="20"/>
          <w:szCs w:val="20"/>
        </w:rPr>
        <w:tab/>
        <w:t>(наименование или Ф.И.О. акционера)</w:t>
      </w:r>
    </w:p>
    <w:p w:rsidR="000B22D5" w:rsidRPr="00240AAE" w:rsidRDefault="000B22D5" w:rsidP="000B22D5">
      <w:pPr>
        <w:spacing w:before="120"/>
        <w:jc w:val="both"/>
        <w:rPr>
          <w:b/>
          <w:bCs/>
          <w:sz w:val="20"/>
          <w:szCs w:val="20"/>
        </w:rPr>
      </w:pPr>
      <w:r w:rsidRPr="00240AAE">
        <w:rPr>
          <w:b/>
          <w:bCs/>
          <w:sz w:val="20"/>
          <w:szCs w:val="20"/>
        </w:rPr>
        <w:t>Количество голосов </w:t>
      </w:r>
      <w:r w:rsidRPr="00240AAE">
        <w:rPr>
          <w:bCs/>
          <w:sz w:val="20"/>
          <w:szCs w:val="20"/>
        </w:rPr>
        <w:t>__________________________________________________________.</w:t>
      </w:r>
    </w:p>
    <w:p w:rsidR="000B22D5" w:rsidRPr="00240AAE" w:rsidRDefault="000B22D5" w:rsidP="000B22D5">
      <w:pPr>
        <w:jc w:val="both"/>
        <w:rPr>
          <w:b/>
          <w:bCs/>
          <w:sz w:val="20"/>
          <w:szCs w:val="20"/>
        </w:rPr>
      </w:pPr>
    </w:p>
    <w:p w:rsidR="000B22D5" w:rsidRPr="00240AAE" w:rsidRDefault="000B22D5" w:rsidP="000B22D5">
      <w:pPr>
        <w:jc w:val="both"/>
        <w:outlineLvl w:val="0"/>
        <w:rPr>
          <w:sz w:val="20"/>
          <w:szCs w:val="20"/>
        </w:rPr>
      </w:pPr>
      <w:r w:rsidRPr="00240AAE">
        <w:rPr>
          <w:b/>
          <w:bCs/>
          <w:sz w:val="20"/>
          <w:szCs w:val="20"/>
        </w:rPr>
        <w:t>Вопрос №</w:t>
      </w:r>
      <w:r w:rsidR="007E6608" w:rsidRPr="00240AAE">
        <w:rPr>
          <w:b/>
          <w:bCs/>
          <w:sz w:val="20"/>
          <w:szCs w:val="20"/>
        </w:rPr>
        <w:t>3</w:t>
      </w:r>
      <w:r w:rsidRPr="00240AAE">
        <w:rPr>
          <w:b/>
          <w:bCs/>
          <w:sz w:val="20"/>
          <w:szCs w:val="20"/>
        </w:rPr>
        <w:t>:</w:t>
      </w:r>
      <w:r w:rsidRPr="00240AAE">
        <w:rPr>
          <w:sz w:val="20"/>
          <w:szCs w:val="20"/>
        </w:rPr>
        <w:t xml:space="preserve"> </w:t>
      </w:r>
    </w:p>
    <w:p w:rsidR="003E2D73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</w:p>
    <w:p w:rsidR="000B22D5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  <w:r w:rsidRPr="003E2D73">
        <w:rPr>
          <w:sz w:val="20"/>
          <w:szCs w:val="20"/>
        </w:rPr>
        <w:t>Об увеличении уставного капитала ОАО "ОАК" путем размещения дополнительных акций посредством открытой подписки</w:t>
      </w:r>
      <w:r w:rsidR="000B22D5" w:rsidRPr="00240AAE">
        <w:rPr>
          <w:sz w:val="20"/>
          <w:szCs w:val="20"/>
        </w:rPr>
        <w:t>.</w:t>
      </w:r>
    </w:p>
    <w:p w:rsidR="003E2D73" w:rsidRPr="00240AAE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</w:p>
    <w:p w:rsidR="000B22D5" w:rsidRPr="00240AAE" w:rsidRDefault="000B22D5" w:rsidP="000B22D5">
      <w:pPr>
        <w:jc w:val="both"/>
        <w:outlineLvl w:val="0"/>
        <w:rPr>
          <w:b/>
          <w:bCs/>
          <w:sz w:val="20"/>
          <w:szCs w:val="20"/>
        </w:rPr>
      </w:pPr>
      <w:r w:rsidRPr="00240AAE">
        <w:rPr>
          <w:b/>
          <w:bCs/>
          <w:sz w:val="20"/>
          <w:szCs w:val="20"/>
        </w:rPr>
        <w:t>Решение, вынесенное на голосование:</w:t>
      </w:r>
    </w:p>
    <w:p w:rsidR="003E2D73" w:rsidRPr="003E2D73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  <w:r w:rsidRPr="003E2D73">
        <w:rPr>
          <w:sz w:val="20"/>
          <w:szCs w:val="20"/>
        </w:rPr>
        <w:t xml:space="preserve">Увеличить уставный капитал Общества путем размещения дополнительных акций </w:t>
      </w:r>
      <w:r w:rsidR="00E52697">
        <w:rPr>
          <w:sz w:val="20"/>
          <w:szCs w:val="20"/>
        </w:rPr>
        <w:t>О</w:t>
      </w:r>
      <w:r w:rsidRPr="003E2D73">
        <w:rPr>
          <w:sz w:val="20"/>
          <w:szCs w:val="20"/>
        </w:rPr>
        <w:t>АО "ОАК" (далее – дополнительные акции) на следующих условиях:</w:t>
      </w:r>
    </w:p>
    <w:p w:rsidR="003E2D73" w:rsidRPr="003E2D73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  <w:r w:rsidRPr="003E2D73">
        <w:rPr>
          <w:sz w:val="20"/>
          <w:szCs w:val="20"/>
        </w:rPr>
        <w:t xml:space="preserve">1) количество и категория размещаемых дополнительных акций: обыкновенные именные бездокументарные акции номинальной стоимостью 0,86 руб. (Восемьдесят шесть копеек) каждая в количестве 150 000 000 000 </w:t>
      </w:r>
      <w:r w:rsidRPr="003E2D73">
        <w:rPr>
          <w:sz w:val="20"/>
          <w:szCs w:val="20"/>
        </w:rPr>
        <w:br/>
        <w:t>(Сто пятьдесят миллиардов) штук;</w:t>
      </w:r>
    </w:p>
    <w:p w:rsidR="003E2D73" w:rsidRPr="003E2D73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  <w:r w:rsidRPr="003E2D73">
        <w:rPr>
          <w:sz w:val="20"/>
          <w:szCs w:val="20"/>
        </w:rPr>
        <w:t>2) способ размещения: открытая подписка;</w:t>
      </w:r>
    </w:p>
    <w:p w:rsidR="003E2D73" w:rsidRPr="003E2D73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  <w:r w:rsidRPr="003E2D73">
        <w:rPr>
          <w:sz w:val="20"/>
          <w:szCs w:val="20"/>
        </w:rPr>
        <w:t>3) цена размещения дополнительных акций: 0,86 руб. (Восемьдесят шесть копеек) за каждую обыкновенную именную бездокументарную акцию;</w:t>
      </w:r>
    </w:p>
    <w:p w:rsidR="003E2D73" w:rsidRPr="003E2D73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  <w:r w:rsidRPr="003E2D73">
        <w:rPr>
          <w:sz w:val="20"/>
          <w:szCs w:val="20"/>
        </w:rPr>
        <w:t>цена размещения дополнительных акций лицам, имеющим преимущественное право приобретения размещаемых акций: 0,86 руб. (Восемьдесят шесть копеек) за каждую обыкновенную именную бездокументарную акцию;</w:t>
      </w:r>
    </w:p>
    <w:p w:rsidR="003E2D73" w:rsidRPr="003E2D73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  <w:r w:rsidRPr="003E2D73">
        <w:rPr>
          <w:sz w:val="20"/>
          <w:szCs w:val="20"/>
        </w:rPr>
        <w:t xml:space="preserve">4) форма оплаты дополнительных акций </w:t>
      </w:r>
      <w:r w:rsidR="00E52697">
        <w:rPr>
          <w:sz w:val="20"/>
          <w:szCs w:val="20"/>
        </w:rPr>
        <w:t>О</w:t>
      </w:r>
      <w:r w:rsidRPr="003E2D73">
        <w:rPr>
          <w:sz w:val="20"/>
          <w:szCs w:val="20"/>
        </w:rPr>
        <w:t xml:space="preserve">АО "ОАК": </w:t>
      </w:r>
    </w:p>
    <w:p w:rsidR="003E2D73" w:rsidRPr="003E2D73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  <w:r w:rsidRPr="003E2D73">
        <w:rPr>
          <w:sz w:val="20"/>
          <w:szCs w:val="20"/>
        </w:rPr>
        <w:t>-</w:t>
      </w:r>
      <w:r w:rsidRPr="003E2D73">
        <w:rPr>
          <w:sz w:val="20"/>
          <w:szCs w:val="20"/>
        </w:rPr>
        <w:tab/>
        <w:t>денежные средства в валюте Российской Федерации (рубли Российской Федерации);</w:t>
      </w:r>
    </w:p>
    <w:p w:rsidR="000B22D5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  <w:r w:rsidRPr="003E2D73">
        <w:rPr>
          <w:sz w:val="20"/>
          <w:szCs w:val="20"/>
        </w:rPr>
        <w:t>-</w:t>
      </w:r>
      <w:r w:rsidRPr="003E2D73">
        <w:rPr>
          <w:sz w:val="20"/>
          <w:szCs w:val="20"/>
        </w:rPr>
        <w:tab/>
        <w:t>облигации федерального займа</w:t>
      </w:r>
      <w:r>
        <w:rPr>
          <w:sz w:val="20"/>
          <w:szCs w:val="20"/>
        </w:rPr>
        <w:t>.</w:t>
      </w:r>
    </w:p>
    <w:p w:rsidR="003E2D73" w:rsidRPr="00240AAE" w:rsidRDefault="003E2D73" w:rsidP="003E2D73">
      <w:pPr>
        <w:spacing w:line="276" w:lineRule="auto"/>
        <w:ind w:firstLine="708"/>
        <w:jc w:val="both"/>
        <w:outlineLvl w:val="0"/>
        <w:rPr>
          <w:sz w:val="20"/>
          <w:szCs w:val="20"/>
        </w:rPr>
      </w:pPr>
    </w:p>
    <w:tbl>
      <w:tblPr>
        <w:tblW w:w="0" w:type="auto"/>
        <w:jc w:val="center"/>
        <w:tblInd w:w="-3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4140"/>
      </w:tblGrid>
      <w:tr w:rsidR="000B22D5" w:rsidRPr="00240AAE" w:rsidTr="00607C5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78" w:type="dxa"/>
          </w:tcPr>
          <w:p w:rsidR="000B22D5" w:rsidRPr="00240AAE" w:rsidRDefault="000B22D5" w:rsidP="00607C54">
            <w:pPr>
              <w:pStyle w:val="1"/>
              <w:numPr>
                <w:ilvl w:val="0"/>
                <w:numId w:val="0"/>
              </w:numPr>
              <w:rPr>
                <w:bCs/>
                <w:i/>
                <w:iCs/>
                <w:sz w:val="20"/>
              </w:rPr>
            </w:pPr>
            <w:r w:rsidRPr="00240AAE">
              <w:rPr>
                <w:bCs/>
                <w:i/>
                <w:iCs/>
                <w:sz w:val="20"/>
              </w:rPr>
              <w:t>Вариант голосования</w:t>
            </w:r>
          </w:p>
        </w:tc>
        <w:tc>
          <w:tcPr>
            <w:tcW w:w="4140" w:type="dxa"/>
          </w:tcPr>
          <w:p w:rsidR="000B22D5" w:rsidRPr="00240AAE" w:rsidRDefault="000B22D5" w:rsidP="00607C5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40AAE">
              <w:rPr>
                <w:b/>
                <w:bCs/>
                <w:iCs/>
                <w:sz w:val="20"/>
                <w:szCs w:val="20"/>
              </w:rPr>
              <w:t>Количество голосов</w:t>
            </w:r>
          </w:p>
        </w:tc>
      </w:tr>
      <w:tr w:rsidR="000B22D5" w:rsidRPr="00240AAE" w:rsidTr="00607C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78" w:type="dxa"/>
          </w:tcPr>
          <w:p w:rsidR="000B22D5" w:rsidRPr="00240AAE" w:rsidRDefault="000B22D5" w:rsidP="00607C54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240AAE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4140" w:type="dxa"/>
          </w:tcPr>
          <w:p w:rsidR="000B22D5" w:rsidRPr="00240AAE" w:rsidRDefault="000B22D5" w:rsidP="00607C54">
            <w:pPr>
              <w:jc w:val="center"/>
              <w:rPr>
                <w:sz w:val="20"/>
                <w:szCs w:val="20"/>
              </w:rPr>
            </w:pPr>
          </w:p>
        </w:tc>
      </w:tr>
      <w:tr w:rsidR="000B22D5" w:rsidRPr="00240AAE" w:rsidTr="00607C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78" w:type="dxa"/>
          </w:tcPr>
          <w:p w:rsidR="000B22D5" w:rsidRPr="00240AAE" w:rsidRDefault="000B22D5" w:rsidP="00607C54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240AAE">
              <w:rPr>
                <w:b/>
                <w:bCs/>
                <w:sz w:val="20"/>
                <w:szCs w:val="20"/>
              </w:rPr>
              <w:t>против</w:t>
            </w:r>
          </w:p>
        </w:tc>
        <w:tc>
          <w:tcPr>
            <w:tcW w:w="4140" w:type="dxa"/>
          </w:tcPr>
          <w:p w:rsidR="000B22D5" w:rsidRPr="00240AAE" w:rsidRDefault="000B22D5" w:rsidP="00607C54">
            <w:pPr>
              <w:jc w:val="center"/>
              <w:rPr>
                <w:sz w:val="20"/>
                <w:szCs w:val="20"/>
              </w:rPr>
            </w:pPr>
          </w:p>
        </w:tc>
      </w:tr>
      <w:tr w:rsidR="000B22D5" w:rsidRPr="00240AAE" w:rsidTr="00607C54">
        <w:tblPrEx>
          <w:tblCellMar>
            <w:top w:w="0" w:type="dxa"/>
            <w:bottom w:w="0" w:type="dxa"/>
          </w:tblCellMar>
        </w:tblPrEx>
        <w:trPr>
          <w:trHeight w:val="249"/>
          <w:jc w:val="center"/>
        </w:trPr>
        <w:tc>
          <w:tcPr>
            <w:tcW w:w="3178" w:type="dxa"/>
          </w:tcPr>
          <w:p w:rsidR="000B22D5" w:rsidRPr="00240AAE" w:rsidRDefault="000B22D5" w:rsidP="00607C54">
            <w:pPr>
              <w:ind w:firstLine="314"/>
              <w:rPr>
                <w:b/>
                <w:bCs/>
                <w:sz w:val="20"/>
                <w:szCs w:val="20"/>
              </w:rPr>
            </w:pPr>
            <w:r w:rsidRPr="00240AAE">
              <w:rPr>
                <w:b/>
                <w:bCs/>
                <w:sz w:val="20"/>
                <w:szCs w:val="20"/>
              </w:rPr>
              <w:t>воздержался</w:t>
            </w:r>
          </w:p>
        </w:tc>
        <w:tc>
          <w:tcPr>
            <w:tcW w:w="4140" w:type="dxa"/>
          </w:tcPr>
          <w:p w:rsidR="000B22D5" w:rsidRPr="00240AAE" w:rsidRDefault="000B22D5" w:rsidP="00607C54">
            <w:pPr>
              <w:jc w:val="center"/>
              <w:rPr>
                <w:sz w:val="20"/>
                <w:szCs w:val="20"/>
              </w:rPr>
            </w:pPr>
          </w:p>
        </w:tc>
      </w:tr>
    </w:tbl>
    <w:p w:rsidR="000B22D5" w:rsidRPr="00240AAE" w:rsidRDefault="000B22D5" w:rsidP="000B22D5">
      <w:pPr>
        <w:jc w:val="center"/>
        <w:rPr>
          <w:i/>
          <w:iCs/>
          <w:sz w:val="20"/>
          <w:szCs w:val="20"/>
        </w:rPr>
      </w:pPr>
      <w:r w:rsidRPr="00240AAE">
        <w:rPr>
          <w:i/>
          <w:iCs/>
          <w:sz w:val="20"/>
          <w:szCs w:val="20"/>
        </w:rPr>
        <w:t>(зачеркните ненужные варианты голосования)</w:t>
      </w:r>
    </w:p>
    <w:p w:rsidR="000B22D5" w:rsidRPr="00240AAE" w:rsidRDefault="000B22D5" w:rsidP="000B22D5">
      <w:pPr>
        <w:jc w:val="center"/>
        <w:rPr>
          <w:i/>
          <w:iCs/>
          <w:sz w:val="20"/>
          <w:szCs w:val="20"/>
        </w:rPr>
      </w:pPr>
    </w:p>
    <w:p w:rsidR="000B22D5" w:rsidRPr="00240AAE" w:rsidRDefault="000B22D5" w:rsidP="000B22D5">
      <w:pPr>
        <w:jc w:val="center"/>
        <w:rPr>
          <w:b/>
          <w:bCs/>
          <w:sz w:val="20"/>
          <w:szCs w:val="20"/>
        </w:rPr>
      </w:pPr>
    </w:p>
    <w:p w:rsidR="000B22D5" w:rsidRPr="00240AAE" w:rsidRDefault="000B22D5" w:rsidP="000B22D5">
      <w:pPr>
        <w:jc w:val="center"/>
        <w:rPr>
          <w:i/>
          <w:sz w:val="20"/>
          <w:szCs w:val="20"/>
        </w:rPr>
      </w:pPr>
      <w:r w:rsidRPr="00240AAE">
        <w:rPr>
          <w:b/>
          <w:bCs/>
          <w:sz w:val="20"/>
          <w:szCs w:val="20"/>
        </w:rPr>
        <w:t xml:space="preserve">Подпись акционера </w:t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</w:rPr>
        <w:t xml:space="preserve"> /</w:t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  <w:u w:val="single"/>
        </w:rPr>
        <w:tab/>
      </w:r>
      <w:r w:rsidRPr="00240AAE">
        <w:rPr>
          <w:sz w:val="20"/>
          <w:szCs w:val="20"/>
        </w:rPr>
        <w:t>/</w:t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  <w:t xml:space="preserve">подпись </w:t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</w:r>
      <w:r w:rsidRPr="00240AAE">
        <w:rPr>
          <w:i/>
          <w:sz w:val="20"/>
          <w:szCs w:val="20"/>
        </w:rPr>
        <w:tab/>
        <w:t>Ф.И.О.</w:t>
      </w: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E52697" w:rsidRDefault="00E52697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3E2D73" w:rsidRDefault="003E2D73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center"/>
        <w:rPr>
          <w:b/>
          <w:iCs/>
          <w:sz w:val="20"/>
          <w:szCs w:val="20"/>
        </w:rPr>
      </w:pPr>
      <w:r w:rsidRPr="00240AAE">
        <w:rPr>
          <w:b/>
          <w:iCs/>
          <w:sz w:val="20"/>
          <w:szCs w:val="20"/>
        </w:rPr>
        <w:lastRenderedPageBreak/>
        <w:t>РАЗЪЯСНЕНИЯ ПО ГОЛОСОВАНИЮ ПО ВОПРОСАМ ПОВЕСТКИ ДНЯ: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 xml:space="preserve">1. Бюллетень для голосования должен быть подписан акционером (представителем акционера). 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 xml:space="preserve">2. Голосующий вправе выбрать только один вариант голосования, кроме случаев голосования в 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бумаг. 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3. Если акции Общества после даты составления списка лиц, имеющих право на участие в Общем собрании акционеров, и до даты проведения Общего собрания акционеров передаются двум или более приобретателям, лицо, включенное в список лиц, имеющих право на участие в Общем собрании акционеров, обязано: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голосовать на Общем собрании акционеров в соответствии с указаниями каждого приобретателя акций Общества; и (или)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выдать каждому приобретателю акций доверенность на голосование, указав в такой доверенности число акций, голосование по которым предоставляется данной доверенностью.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 xml:space="preserve">4. Если указания приобретателей совпадают, то их голоса суммируются. </w:t>
      </w:r>
      <w:proofErr w:type="gramStart"/>
      <w:r w:rsidRPr="00240AAE">
        <w:rPr>
          <w:iCs/>
          <w:sz w:val="20"/>
          <w:szCs w:val="20"/>
        </w:rPr>
        <w:t>Если указания приобретателей в отношении голосования по одному и тому же вопросу повестки дня Общего собрания акционеров не совпадают, то лицо, включенное в список лиц, имеющих право на участие в Общем собрании акционеров, обязано голосовать по такому вопросу в соответствии с полученными указаниями тем количеством голосов, которые предоставляются акциями, принадлежащими каждому приобретателю.</w:t>
      </w:r>
      <w:proofErr w:type="gramEnd"/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5. </w:t>
      </w:r>
      <w:proofErr w:type="gramStart"/>
      <w:r w:rsidRPr="00240AAE">
        <w:rPr>
          <w:iCs/>
          <w:sz w:val="20"/>
          <w:szCs w:val="20"/>
        </w:rPr>
        <w:t>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списка, имеющих право на участие в общем собрании, и (или) в соответствии</w:t>
      </w:r>
      <w:proofErr w:type="gramEnd"/>
      <w:r w:rsidRPr="00240AAE">
        <w:rPr>
          <w:iCs/>
          <w:sz w:val="20"/>
          <w:szCs w:val="20"/>
        </w:rPr>
        <w:t xml:space="preserve"> с указаниями владельцев депозитарных ценных бумаг.</w:t>
      </w:r>
    </w:p>
    <w:p w:rsidR="000B22D5" w:rsidRPr="00240AAE" w:rsidRDefault="000B22D5" w:rsidP="000B22D5">
      <w:pPr>
        <w:widowControl w:val="0"/>
        <w:autoSpaceDE w:val="0"/>
        <w:autoSpaceDN w:val="0"/>
        <w:adjustRightInd w:val="0"/>
        <w:spacing w:before="120"/>
        <w:jc w:val="both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6. </w:t>
      </w:r>
      <w:proofErr w:type="gramStart"/>
      <w:r w:rsidRPr="00240AAE">
        <w:rPr>
          <w:iCs/>
          <w:sz w:val="20"/>
          <w:szCs w:val="20"/>
        </w:rPr>
        <w:t>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240AAE">
        <w:rPr>
          <w:iCs/>
          <w:sz w:val="20"/>
          <w:szCs w:val="20"/>
        </w:rPr>
        <w:t xml:space="preserve">, </w:t>
      </w:r>
      <w:proofErr w:type="gramStart"/>
      <w:r w:rsidRPr="00240AAE">
        <w:rPr>
          <w:iCs/>
          <w:sz w:val="20"/>
          <w:szCs w:val="20"/>
        </w:rPr>
        <w:t>имеющих</w:t>
      </w:r>
      <w:proofErr w:type="gramEnd"/>
      <w:r w:rsidRPr="00240AAE">
        <w:rPr>
          <w:iCs/>
          <w:sz w:val="20"/>
          <w:szCs w:val="20"/>
        </w:rPr>
        <w:t xml:space="preserve"> право на участие в общем собрании;</w:t>
      </w: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>7. </w:t>
      </w:r>
      <w:proofErr w:type="gramStart"/>
      <w:r w:rsidRPr="00240AAE">
        <w:rPr>
          <w:iCs/>
          <w:sz w:val="20"/>
          <w:szCs w:val="20"/>
        </w:rPr>
        <w:t>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выбранного варианта голосования, должен указать число голосов, отданных за выбранный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240AAE">
        <w:rPr>
          <w:iCs/>
          <w:sz w:val="20"/>
          <w:szCs w:val="20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выбранным вариантом голосования, то такие голоса суммируются.</w:t>
      </w: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0B22D5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0B22D5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p w:rsidR="000B22D5" w:rsidRPr="00240AAE" w:rsidRDefault="003E2D73" w:rsidP="003E2D73">
      <w:pPr>
        <w:spacing w:before="120"/>
        <w:jc w:val="center"/>
        <w:outlineLvl w:val="0"/>
        <w:rPr>
          <w:iCs/>
          <w:sz w:val="20"/>
          <w:szCs w:val="20"/>
        </w:rPr>
      </w:pPr>
      <w:r w:rsidRPr="00240AAE">
        <w:rPr>
          <w:iCs/>
          <w:sz w:val="20"/>
          <w:szCs w:val="20"/>
        </w:rPr>
        <w:t xml:space="preserve"> </w:t>
      </w:r>
    </w:p>
    <w:p w:rsidR="000B22D5" w:rsidRPr="00240AAE" w:rsidRDefault="000B22D5" w:rsidP="00DA525A">
      <w:pPr>
        <w:spacing w:before="120"/>
        <w:jc w:val="both"/>
        <w:outlineLvl w:val="0"/>
        <w:rPr>
          <w:iCs/>
          <w:sz w:val="20"/>
          <w:szCs w:val="20"/>
        </w:rPr>
      </w:pPr>
    </w:p>
    <w:sectPr w:rsidR="000B22D5" w:rsidRPr="00240AAE" w:rsidSect="00240AAE">
      <w:footerReference w:type="default" r:id="rId8"/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3E7" w:rsidRDefault="008E33E7">
      <w:r>
        <w:separator/>
      </w:r>
    </w:p>
  </w:endnote>
  <w:endnote w:type="continuationSeparator" w:id="0">
    <w:p w:rsidR="008E33E7" w:rsidRDefault="008E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DBF" w:rsidRPr="00037D76" w:rsidRDefault="00F74DBF" w:rsidP="00A54C28">
    <w:pPr>
      <w:pStyle w:val="a9"/>
    </w:pPr>
    <w:r>
      <w:t>С</w:t>
    </w:r>
    <w:r w:rsidRPr="00037D76">
      <w:t xml:space="preserve">траница </w:t>
    </w:r>
    <w:r w:rsidRPr="00037D76">
      <w:rPr>
        <w:rStyle w:val="aa"/>
      </w:rPr>
      <w:fldChar w:fldCharType="begin"/>
    </w:r>
    <w:r w:rsidRPr="00037D76">
      <w:rPr>
        <w:rStyle w:val="aa"/>
      </w:rPr>
      <w:instrText xml:space="preserve"> PAGE </w:instrText>
    </w:r>
    <w:r w:rsidRPr="00037D76">
      <w:rPr>
        <w:rStyle w:val="aa"/>
      </w:rPr>
      <w:fldChar w:fldCharType="separate"/>
    </w:r>
    <w:r w:rsidR="00B86895">
      <w:rPr>
        <w:rStyle w:val="aa"/>
        <w:noProof/>
      </w:rPr>
      <w:t>1</w:t>
    </w:r>
    <w:r w:rsidRPr="00037D76">
      <w:rPr>
        <w:rStyle w:val="aa"/>
      </w:rPr>
      <w:fldChar w:fldCharType="end"/>
    </w:r>
    <w:r w:rsidRPr="00037D76">
      <w:t xml:space="preserve"> из </w:t>
    </w:r>
    <w:r w:rsidRPr="00037D76">
      <w:rPr>
        <w:rStyle w:val="aa"/>
      </w:rPr>
      <w:fldChar w:fldCharType="begin"/>
    </w:r>
    <w:r w:rsidRPr="00037D76">
      <w:rPr>
        <w:rStyle w:val="aa"/>
      </w:rPr>
      <w:instrText xml:space="preserve"> NUMPAGES </w:instrText>
    </w:r>
    <w:r w:rsidRPr="00037D76">
      <w:rPr>
        <w:rStyle w:val="aa"/>
      </w:rPr>
      <w:fldChar w:fldCharType="separate"/>
    </w:r>
    <w:r w:rsidR="00B86895">
      <w:rPr>
        <w:rStyle w:val="aa"/>
        <w:noProof/>
      </w:rPr>
      <w:t>6</w:t>
    </w:r>
    <w:r w:rsidRPr="00037D76">
      <w:rPr>
        <w:rStyle w:val="aa"/>
      </w:rPr>
      <w:fldChar w:fldCharType="end"/>
    </w:r>
    <w:r w:rsidRPr="00037D76">
      <w:rPr>
        <w:rStyle w:val="aa"/>
      </w:rPr>
      <w:tab/>
    </w:r>
    <w:r w:rsidRPr="00037D76">
      <w:rPr>
        <w:rStyle w:val="aa"/>
      </w:rPr>
      <w:tab/>
    </w:r>
  </w:p>
  <w:p w:rsidR="00F74DBF" w:rsidRPr="00037D76" w:rsidRDefault="00F74DBF" w:rsidP="00A54C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3E7" w:rsidRDefault="008E33E7">
      <w:r>
        <w:separator/>
      </w:r>
    </w:p>
  </w:footnote>
  <w:footnote w:type="continuationSeparator" w:id="0">
    <w:p w:rsidR="008E33E7" w:rsidRDefault="008E3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47B"/>
    <w:multiLevelType w:val="hybridMultilevel"/>
    <w:tmpl w:val="EB166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507B"/>
    <w:multiLevelType w:val="multilevel"/>
    <w:tmpl w:val="007862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65D7B"/>
    <w:multiLevelType w:val="hybridMultilevel"/>
    <w:tmpl w:val="2346A7A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A6E10"/>
    <w:multiLevelType w:val="multilevel"/>
    <w:tmpl w:val="E39EAE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D111CA"/>
    <w:multiLevelType w:val="hybridMultilevel"/>
    <w:tmpl w:val="5A527B0A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3C6A23"/>
    <w:multiLevelType w:val="hybridMultilevel"/>
    <w:tmpl w:val="2A22A94A"/>
    <w:lvl w:ilvl="0" w:tplc="C910E8E8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6834245"/>
    <w:multiLevelType w:val="hybridMultilevel"/>
    <w:tmpl w:val="1A4E6C3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9F6CC9"/>
    <w:multiLevelType w:val="hybridMultilevel"/>
    <w:tmpl w:val="7774049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231E9C"/>
    <w:multiLevelType w:val="hybridMultilevel"/>
    <w:tmpl w:val="4A5299E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64702C"/>
    <w:multiLevelType w:val="hybridMultilevel"/>
    <w:tmpl w:val="0CC66A4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F6523"/>
    <w:multiLevelType w:val="multilevel"/>
    <w:tmpl w:val="32A8CA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78027F"/>
    <w:multiLevelType w:val="hybridMultilevel"/>
    <w:tmpl w:val="D4F2D094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13D6A"/>
    <w:multiLevelType w:val="hybridMultilevel"/>
    <w:tmpl w:val="B622EDA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43015F"/>
    <w:multiLevelType w:val="hybridMultilevel"/>
    <w:tmpl w:val="B0CE694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24574C"/>
    <w:multiLevelType w:val="hybridMultilevel"/>
    <w:tmpl w:val="7550E96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7E43C9"/>
    <w:multiLevelType w:val="hybridMultilevel"/>
    <w:tmpl w:val="95FC48E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4C6701"/>
    <w:multiLevelType w:val="hybridMultilevel"/>
    <w:tmpl w:val="C012F9CA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56485"/>
    <w:multiLevelType w:val="multilevel"/>
    <w:tmpl w:val="7550E96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0B3A1C"/>
    <w:multiLevelType w:val="hybridMultilevel"/>
    <w:tmpl w:val="E39EAEB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5E6306"/>
    <w:multiLevelType w:val="multilevel"/>
    <w:tmpl w:val="B622EDA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DF2B2A"/>
    <w:multiLevelType w:val="multilevel"/>
    <w:tmpl w:val="5A527B0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AF2981"/>
    <w:multiLevelType w:val="hybridMultilevel"/>
    <w:tmpl w:val="DA5EFE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054016"/>
    <w:multiLevelType w:val="hybridMultilevel"/>
    <w:tmpl w:val="AB76590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242736"/>
    <w:multiLevelType w:val="hybridMultilevel"/>
    <w:tmpl w:val="0078627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7829C4"/>
    <w:multiLevelType w:val="multilevel"/>
    <w:tmpl w:val="FF482BF2"/>
    <w:lvl w:ilvl="0">
      <w:start w:val="1"/>
      <w:numFmt w:val="decimal"/>
      <w:pStyle w:val="1"/>
      <w:lvlText w:val="Статья 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47B052E"/>
    <w:multiLevelType w:val="hybridMultilevel"/>
    <w:tmpl w:val="B6348C1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AF3AE9"/>
    <w:multiLevelType w:val="multilevel"/>
    <w:tmpl w:val="5F3AAE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4862A4"/>
    <w:multiLevelType w:val="multilevel"/>
    <w:tmpl w:val="C012F9C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BC1729"/>
    <w:multiLevelType w:val="multilevel"/>
    <w:tmpl w:val="B6348C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316656"/>
    <w:multiLevelType w:val="hybridMultilevel"/>
    <w:tmpl w:val="5F3AAE64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E12579"/>
    <w:multiLevelType w:val="hybridMultilevel"/>
    <w:tmpl w:val="A8B245E6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2667B6"/>
    <w:multiLevelType w:val="hybridMultilevel"/>
    <w:tmpl w:val="0D7EDE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E9A1D46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7ED0C1B"/>
    <w:multiLevelType w:val="multilevel"/>
    <w:tmpl w:val="A8B245E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9B1581"/>
    <w:multiLevelType w:val="hybridMultilevel"/>
    <w:tmpl w:val="32A8CA54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830F72"/>
    <w:multiLevelType w:val="hybridMultilevel"/>
    <w:tmpl w:val="91F052B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8"/>
  </w:num>
  <w:num w:numId="3">
    <w:abstractNumId w:val="31"/>
  </w:num>
  <w:num w:numId="4">
    <w:abstractNumId w:val="0"/>
  </w:num>
  <w:num w:numId="5">
    <w:abstractNumId w:val="30"/>
  </w:num>
  <w:num w:numId="6">
    <w:abstractNumId w:val="32"/>
  </w:num>
  <w:num w:numId="7">
    <w:abstractNumId w:val="9"/>
  </w:num>
  <w:num w:numId="8">
    <w:abstractNumId w:val="12"/>
  </w:num>
  <w:num w:numId="9">
    <w:abstractNumId w:val="19"/>
  </w:num>
  <w:num w:numId="10">
    <w:abstractNumId w:val="7"/>
  </w:num>
  <w:num w:numId="11">
    <w:abstractNumId w:val="29"/>
  </w:num>
  <w:num w:numId="12">
    <w:abstractNumId w:val="18"/>
  </w:num>
  <w:num w:numId="13">
    <w:abstractNumId w:val="33"/>
  </w:num>
  <w:num w:numId="14">
    <w:abstractNumId w:val="10"/>
  </w:num>
  <w:num w:numId="15">
    <w:abstractNumId w:val="21"/>
  </w:num>
  <w:num w:numId="16">
    <w:abstractNumId w:val="23"/>
  </w:num>
  <w:num w:numId="17">
    <w:abstractNumId w:val="1"/>
  </w:num>
  <w:num w:numId="18">
    <w:abstractNumId w:val="22"/>
  </w:num>
  <w:num w:numId="19">
    <w:abstractNumId w:val="14"/>
  </w:num>
  <w:num w:numId="20">
    <w:abstractNumId w:val="17"/>
  </w:num>
  <w:num w:numId="21">
    <w:abstractNumId w:val="2"/>
  </w:num>
  <w:num w:numId="22">
    <w:abstractNumId w:val="4"/>
  </w:num>
  <w:num w:numId="23">
    <w:abstractNumId w:val="20"/>
  </w:num>
  <w:num w:numId="24">
    <w:abstractNumId w:val="6"/>
  </w:num>
  <w:num w:numId="25">
    <w:abstractNumId w:val="16"/>
  </w:num>
  <w:num w:numId="26">
    <w:abstractNumId w:val="27"/>
  </w:num>
  <w:num w:numId="27">
    <w:abstractNumId w:val="34"/>
  </w:num>
  <w:num w:numId="28">
    <w:abstractNumId w:val="25"/>
  </w:num>
  <w:num w:numId="29">
    <w:abstractNumId w:val="28"/>
  </w:num>
  <w:num w:numId="30">
    <w:abstractNumId w:val="15"/>
  </w:num>
  <w:num w:numId="31">
    <w:abstractNumId w:val="26"/>
  </w:num>
  <w:num w:numId="32">
    <w:abstractNumId w:val="11"/>
  </w:num>
  <w:num w:numId="33">
    <w:abstractNumId w:val="3"/>
  </w:num>
  <w:num w:numId="34">
    <w:abstractNumId w:val="13"/>
  </w:num>
  <w:num w:numId="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0A7"/>
    <w:rsid w:val="00015B76"/>
    <w:rsid w:val="000174CB"/>
    <w:rsid w:val="00024070"/>
    <w:rsid w:val="000253E0"/>
    <w:rsid w:val="00037D76"/>
    <w:rsid w:val="000443C1"/>
    <w:rsid w:val="00046041"/>
    <w:rsid w:val="00054528"/>
    <w:rsid w:val="00073B5D"/>
    <w:rsid w:val="00074840"/>
    <w:rsid w:val="00076DBD"/>
    <w:rsid w:val="000823DE"/>
    <w:rsid w:val="0008337F"/>
    <w:rsid w:val="000903FE"/>
    <w:rsid w:val="000958C7"/>
    <w:rsid w:val="00096AF1"/>
    <w:rsid w:val="000A4174"/>
    <w:rsid w:val="000B22D5"/>
    <w:rsid w:val="000B49D4"/>
    <w:rsid w:val="000B6A04"/>
    <w:rsid w:val="000B73EB"/>
    <w:rsid w:val="000C3515"/>
    <w:rsid w:val="000C3A93"/>
    <w:rsid w:val="000C3FCA"/>
    <w:rsid w:val="000D371B"/>
    <w:rsid w:val="000D3EFE"/>
    <w:rsid w:val="000D65FF"/>
    <w:rsid w:val="000E433E"/>
    <w:rsid w:val="000F0CEE"/>
    <w:rsid w:val="00103040"/>
    <w:rsid w:val="00105203"/>
    <w:rsid w:val="001075CB"/>
    <w:rsid w:val="00107B38"/>
    <w:rsid w:val="00113332"/>
    <w:rsid w:val="0012139D"/>
    <w:rsid w:val="0012153A"/>
    <w:rsid w:val="00137F25"/>
    <w:rsid w:val="00143DAA"/>
    <w:rsid w:val="00147A8E"/>
    <w:rsid w:val="00152D57"/>
    <w:rsid w:val="00157DEE"/>
    <w:rsid w:val="00164BBF"/>
    <w:rsid w:val="00166214"/>
    <w:rsid w:val="001667B1"/>
    <w:rsid w:val="00166C10"/>
    <w:rsid w:val="00174F55"/>
    <w:rsid w:val="0018091F"/>
    <w:rsid w:val="00182005"/>
    <w:rsid w:val="00185573"/>
    <w:rsid w:val="00192FD7"/>
    <w:rsid w:val="00195253"/>
    <w:rsid w:val="001A3C6E"/>
    <w:rsid w:val="001B0481"/>
    <w:rsid w:val="001D77DB"/>
    <w:rsid w:val="001E1203"/>
    <w:rsid w:val="001E121F"/>
    <w:rsid w:val="001F3A70"/>
    <w:rsid w:val="002064E1"/>
    <w:rsid w:val="00207D2B"/>
    <w:rsid w:val="00214713"/>
    <w:rsid w:val="00216F63"/>
    <w:rsid w:val="00226170"/>
    <w:rsid w:val="00233E91"/>
    <w:rsid w:val="00234250"/>
    <w:rsid w:val="00240AAE"/>
    <w:rsid w:val="002559F4"/>
    <w:rsid w:val="00273E23"/>
    <w:rsid w:val="00275823"/>
    <w:rsid w:val="00275D5E"/>
    <w:rsid w:val="00277507"/>
    <w:rsid w:val="00281992"/>
    <w:rsid w:val="002A0BBF"/>
    <w:rsid w:val="002C4D19"/>
    <w:rsid w:val="002C659C"/>
    <w:rsid w:val="002D37CF"/>
    <w:rsid w:val="002D3F62"/>
    <w:rsid w:val="002D7240"/>
    <w:rsid w:val="002E5957"/>
    <w:rsid w:val="002E5F3F"/>
    <w:rsid w:val="002F0D69"/>
    <w:rsid w:val="002F2F6D"/>
    <w:rsid w:val="00303F7F"/>
    <w:rsid w:val="0030662F"/>
    <w:rsid w:val="00314C41"/>
    <w:rsid w:val="0032385B"/>
    <w:rsid w:val="00334EC2"/>
    <w:rsid w:val="00351C20"/>
    <w:rsid w:val="00354156"/>
    <w:rsid w:val="00361C82"/>
    <w:rsid w:val="00362BB5"/>
    <w:rsid w:val="00363B39"/>
    <w:rsid w:val="00365354"/>
    <w:rsid w:val="00381A4F"/>
    <w:rsid w:val="0038698D"/>
    <w:rsid w:val="0039433C"/>
    <w:rsid w:val="00394E04"/>
    <w:rsid w:val="003A2444"/>
    <w:rsid w:val="003A246F"/>
    <w:rsid w:val="003A32E0"/>
    <w:rsid w:val="003A7695"/>
    <w:rsid w:val="003B34F8"/>
    <w:rsid w:val="003B6F94"/>
    <w:rsid w:val="003B7D6A"/>
    <w:rsid w:val="003C5046"/>
    <w:rsid w:val="003C5291"/>
    <w:rsid w:val="003C5D85"/>
    <w:rsid w:val="003D6BDC"/>
    <w:rsid w:val="003E2D73"/>
    <w:rsid w:val="003F5752"/>
    <w:rsid w:val="003F785F"/>
    <w:rsid w:val="00400E9E"/>
    <w:rsid w:val="004074F4"/>
    <w:rsid w:val="00420DB6"/>
    <w:rsid w:val="00421A19"/>
    <w:rsid w:val="00421C58"/>
    <w:rsid w:val="00422C2A"/>
    <w:rsid w:val="004338E5"/>
    <w:rsid w:val="00441776"/>
    <w:rsid w:val="00443C36"/>
    <w:rsid w:val="004501A9"/>
    <w:rsid w:val="0045562E"/>
    <w:rsid w:val="00460325"/>
    <w:rsid w:val="00470144"/>
    <w:rsid w:val="004717DB"/>
    <w:rsid w:val="004A2322"/>
    <w:rsid w:val="004A3DBD"/>
    <w:rsid w:val="004A54FA"/>
    <w:rsid w:val="004A55F9"/>
    <w:rsid w:val="004B2F5F"/>
    <w:rsid w:val="004B4E5A"/>
    <w:rsid w:val="004C2F88"/>
    <w:rsid w:val="004D277E"/>
    <w:rsid w:val="004D52FF"/>
    <w:rsid w:val="004D694F"/>
    <w:rsid w:val="004E1B3B"/>
    <w:rsid w:val="004E6321"/>
    <w:rsid w:val="004F628D"/>
    <w:rsid w:val="004F74B1"/>
    <w:rsid w:val="00503340"/>
    <w:rsid w:val="00504677"/>
    <w:rsid w:val="00504FCF"/>
    <w:rsid w:val="00510743"/>
    <w:rsid w:val="005218FA"/>
    <w:rsid w:val="005268C2"/>
    <w:rsid w:val="00526A9E"/>
    <w:rsid w:val="0053083F"/>
    <w:rsid w:val="00542101"/>
    <w:rsid w:val="00544350"/>
    <w:rsid w:val="0055601A"/>
    <w:rsid w:val="0055738C"/>
    <w:rsid w:val="005578C2"/>
    <w:rsid w:val="005610F7"/>
    <w:rsid w:val="0056484D"/>
    <w:rsid w:val="00565F6E"/>
    <w:rsid w:val="00570098"/>
    <w:rsid w:val="005704B6"/>
    <w:rsid w:val="00570CF5"/>
    <w:rsid w:val="0058730D"/>
    <w:rsid w:val="005938BD"/>
    <w:rsid w:val="005A23D4"/>
    <w:rsid w:val="005A30E1"/>
    <w:rsid w:val="005A3240"/>
    <w:rsid w:val="005B3B27"/>
    <w:rsid w:val="005B51D7"/>
    <w:rsid w:val="005C0DFA"/>
    <w:rsid w:val="005C3F02"/>
    <w:rsid w:val="005D242D"/>
    <w:rsid w:val="005E05C7"/>
    <w:rsid w:val="005E50F5"/>
    <w:rsid w:val="005F707F"/>
    <w:rsid w:val="005F7DA1"/>
    <w:rsid w:val="00603C57"/>
    <w:rsid w:val="00607C54"/>
    <w:rsid w:val="00621EEB"/>
    <w:rsid w:val="00623D4E"/>
    <w:rsid w:val="0063295A"/>
    <w:rsid w:val="00633618"/>
    <w:rsid w:val="00633817"/>
    <w:rsid w:val="0063389B"/>
    <w:rsid w:val="00635B52"/>
    <w:rsid w:val="0063772B"/>
    <w:rsid w:val="006478DC"/>
    <w:rsid w:val="00654B3F"/>
    <w:rsid w:val="00656E24"/>
    <w:rsid w:val="00665D21"/>
    <w:rsid w:val="00670D38"/>
    <w:rsid w:val="006732D3"/>
    <w:rsid w:val="00681132"/>
    <w:rsid w:val="006820B9"/>
    <w:rsid w:val="006A3218"/>
    <w:rsid w:val="006C07EE"/>
    <w:rsid w:val="006C100B"/>
    <w:rsid w:val="006C275E"/>
    <w:rsid w:val="006C2D3C"/>
    <w:rsid w:val="006D2AF6"/>
    <w:rsid w:val="006D30AF"/>
    <w:rsid w:val="006D5075"/>
    <w:rsid w:val="006D676A"/>
    <w:rsid w:val="006E5103"/>
    <w:rsid w:val="006F1CFE"/>
    <w:rsid w:val="006F6546"/>
    <w:rsid w:val="00704F3D"/>
    <w:rsid w:val="00716F75"/>
    <w:rsid w:val="007237D6"/>
    <w:rsid w:val="007279FA"/>
    <w:rsid w:val="007307BE"/>
    <w:rsid w:val="00750CBC"/>
    <w:rsid w:val="00751EE8"/>
    <w:rsid w:val="0076284B"/>
    <w:rsid w:val="007651F2"/>
    <w:rsid w:val="00774064"/>
    <w:rsid w:val="007804CB"/>
    <w:rsid w:val="00786119"/>
    <w:rsid w:val="007A3D4B"/>
    <w:rsid w:val="007A4306"/>
    <w:rsid w:val="007C1C12"/>
    <w:rsid w:val="007C5B0B"/>
    <w:rsid w:val="007D3903"/>
    <w:rsid w:val="007D759F"/>
    <w:rsid w:val="007E206F"/>
    <w:rsid w:val="007E50AC"/>
    <w:rsid w:val="007E6608"/>
    <w:rsid w:val="007F255B"/>
    <w:rsid w:val="007F5499"/>
    <w:rsid w:val="007F55E1"/>
    <w:rsid w:val="00811483"/>
    <w:rsid w:val="00811D04"/>
    <w:rsid w:val="008169A6"/>
    <w:rsid w:val="00816CE8"/>
    <w:rsid w:val="00826C52"/>
    <w:rsid w:val="00830188"/>
    <w:rsid w:val="008315D9"/>
    <w:rsid w:val="00835C7E"/>
    <w:rsid w:val="008438F7"/>
    <w:rsid w:val="00847A94"/>
    <w:rsid w:val="00862F8B"/>
    <w:rsid w:val="00865027"/>
    <w:rsid w:val="008713ED"/>
    <w:rsid w:val="0087327D"/>
    <w:rsid w:val="008733CB"/>
    <w:rsid w:val="00877154"/>
    <w:rsid w:val="00886C3B"/>
    <w:rsid w:val="0089193A"/>
    <w:rsid w:val="00894D1C"/>
    <w:rsid w:val="0089771D"/>
    <w:rsid w:val="008B0AD3"/>
    <w:rsid w:val="008B4EF0"/>
    <w:rsid w:val="008C1BAF"/>
    <w:rsid w:val="008E33E7"/>
    <w:rsid w:val="008E51D9"/>
    <w:rsid w:val="008E6F7C"/>
    <w:rsid w:val="00901D9B"/>
    <w:rsid w:val="009020E0"/>
    <w:rsid w:val="009039AC"/>
    <w:rsid w:val="00903FE1"/>
    <w:rsid w:val="009120B4"/>
    <w:rsid w:val="009125C8"/>
    <w:rsid w:val="00915A3C"/>
    <w:rsid w:val="009260B7"/>
    <w:rsid w:val="00926FF7"/>
    <w:rsid w:val="00950BF0"/>
    <w:rsid w:val="00955225"/>
    <w:rsid w:val="00956DF1"/>
    <w:rsid w:val="0096503C"/>
    <w:rsid w:val="00974E3F"/>
    <w:rsid w:val="00975828"/>
    <w:rsid w:val="00981335"/>
    <w:rsid w:val="009831E6"/>
    <w:rsid w:val="00986AEF"/>
    <w:rsid w:val="009900EF"/>
    <w:rsid w:val="00990FE4"/>
    <w:rsid w:val="00993C98"/>
    <w:rsid w:val="009979FE"/>
    <w:rsid w:val="009B18C2"/>
    <w:rsid w:val="009B2789"/>
    <w:rsid w:val="009B2917"/>
    <w:rsid w:val="009B3DF6"/>
    <w:rsid w:val="009B6004"/>
    <w:rsid w:val="009B739B"/>
    <w:rsid w:val="009D5905"/>
    <w:rsid w:val="009E7531"/>
    <w:rsid w:val="009F136F"/>
    <w:rsid w:val="009F4A16"/>
    <w:rsid w:val="009F65E3"/>
    <w:rsid w:val="00A035D3"/>
    <w:rsid w:val="00A04CD0"/>
    <w:rsid w:val="00A14A6E"/>
    <w:rsid w:val="00A218AD"/>
    <w:rsid w:val="00A23354"/>
    <w:rsid w:val="00A236C5"/>
    <w:rsid w:val="00A23E3D"/>
    <w:rsid w:val="00A24DBA"/>
    <w:rsid w:val="00A41C65"/>
    <w:rsid w:val="00A4266D"/>
    <w:rsid w:val="00A476FA"/>
    <w:rsid w:val="00A50FD3"/>
    <w:rsid w:val="00A54C28"/>
    <w:rsid w:val="00A55413"/>
    <w:rsid w:val="00A57337"/>
    <w:rsid w:val="00A63CBF"/>
    <w:rsid w:val="00A71AD2"/>
    <w:rsid w:val="00A73B31"/>
    <w:rsid w:val="00A90EDA"/>
    <w:rsid w:val="00A9174B"/>
    <w:rsid w:val="00A961E7"/>
    <w:rsid w:val="00AA01A5"/>
    <w:rsid w:val="00AA7046"/>
    <w:rsid w:val="00AA764B"/>
    <w:rsid w:val="00AD5BE4"/>
    <w:rsid w:val="00AE0752"/>
    <w:rsid w:val="00AE4BB1"/>
    <w:rsid w:val="00AE61DA"/>
    <w:rsid w:val="00AF50AD"/>
    <w:rsid w:val="00AF62A1"/>
    <w:rsid w:val="00B018A9"/>
    <w:rsid w:val="00B0333C"/>
    <w:rsid w:val="00B03FB3"/>
    <w:rsid w:val="00B12394"/>
    <w:rsid w:val="00B17B3D"/>
    <w:rsid w:val="00B20DBB"/>
    <w:rsid w:val="00B34A14"/>
    <w:rsid w:val="00B424B6"/>
    <w:rsid w:val="00B50D4B"/>
    <w:rsid w:val="00B51461"/>
    <w:rsid w:val="00B6003C"/>
    <w:rsid w:val="00B60BC8"/>
    <w:rsid w:val="00B61C96"/>
    <w:rsid w:val="00B71BBB"/>
    <w:rsid w:val="00B82A50"/>
    <w:rsid w:val="00B83CD2"/>
    <w:rsid w:val="00B86895"/>
    <w:rsid w:val="00BA2399"/>
    <w:rsid w:val="00BA55A6"/>
    <w:rsid w:val="00BB03E3"/>
    <w:rsid w:val="00BB6243"/>
    <w:rsid w:val="00BD376E"/>
    <w:rsid w:val="00BD5F50"/>
    <w:rsid w:val="00BD60B0"/>
    <w:rsid w:val="00BE15A4"/>
    <w:rsid w:val="00BE2C7D"/>
    <w:rsid w:val="00BE7317"/>
    <w:rsid w:val="00BF2D45"/>
    <w:rsid w:val="00C02D2B"/>
    <w:rsid w:val="00C04ECA"/>
    <w:rsid w:val="00C127BF"/>
    <w:rsid w:val="00C17474"/>
    <w:rsid w:val="00C17D37"/>
    <w:rsid w:val="00C30453"/>
    <w:rsid w:val="00C45776"/>
    <w:rsid w:val="00C462BB"/>
    <w:rsid w:val="00C5407E"/>
    <w:rsid w:val="00C5597C"/>
    <w:rsid w:val="00C57881"/>
    <w:rsid w:val="00C63BB4"/>
    <w:rsid w:val="00C661CE"/>
    <w:rsid w:val="00C67002"/>
    <w:rsid w:val="00C7208E"/>
    <w:rsid w:val="00C9277B"/>
    <w:rsid w:val="00CB03E3"/>
    <w:rsid w:val="00CB20DD"/>
    <w:rsid w:val="00CB29DA"/>
    <w:rsid w:val="00CE64E6"/>
    <w:rsid w:val="00CF0AE1"/>
    <w:rsid w:val="00CF1E0A"/>
    <w:rsid w:val="00CF3FE6"/>
    <w:rsid w:val="00CF68DA"/>
    <w:rsid w:val="00CF70A9"/>
    <w:rsid w:val="00D04C53"/>
    <w:rsid w:val="00D11B5E"/>
    <w:rsid w:val="00D13847"/>
    <w:rsid w:val="00D13BE7"/>
    <w:rsid w:val="00D1544A"/>
    <w:rsid w:val="00D33114"/>
    <w:rsid w:val="00D332F2"/>
    <w:rsid w:val="00D46730"/>
    <w:rsid w:val="00D5387A"/>
    <w:rsid w:val="00D53899"/>
    <w:rsid w:val="00D641D6"/>
    <w:rsid w:val="00D65836"/>
    <w:rsid w:val="00D65EB5"/>
    <w:rsid w:val="00D73271"/>
    <w:rsid w:val="00D759F9"/>
    <w:rsid w:val="00D80B81"/>
    <w:rsid w:val="00D9328D"/>
    <w:rsid w:val="00D94B5D"/>
    <w:rsid w:val="00DA525A"/>
    <w:rsid w:val="00DB3BCA"/>
    <w:rsid w:val="00DB5B48"/>
    <w:rsid w:val="00DC0167"/>
    <w:rsid w:val="00DC2AEB"/>
    <w:rsid w:val="00DC34F7"/>
    <w:rsid w:val="00DD0804"/>
    <w:rsid w:val="00DD3B75"/>
    <w:rsid w:val="00DF72C7"/>
    <w:rsid w:val="00E04BC6"/>
    <w:rsid w:val="00E120A7"/>
    <w:rsid w:val="00E27DE1"/>
    <w:rsid w:val="00E30101"/>
    <w:rsid w:val="00E35CA9"/>
    <w:rsid w:val="00E37068"/>
    <w:rsid w:val="00E37EA5"/>
    <w:rsid w:val="00E41748"/>
    <w:rsid w:val="00E52697"/>
    <w:rsid w:val="00E603C9"/>
    <w:rsid w:val="00E94A60"/>
    <w:rsid w:val="00EA1A7E"/>
    <w:rsid w:val="00EA3111"/>
    <w:rsid w:val="00EA5616"/>
    <w:rsid w:val="00EB17FE"/>
    <w:rsid w:val="00EB33B9"/>
    <w:rsid w:val="00ED2C08"/>
    <w:rsid w:val="00ED6617"/>
    <w:rsid w:val="00EE1693"/>
    <w:rsid w:val="00EE40DB"/>
    <w:rsid w:val="00EF25FB"/>
    <w:rsid w:val="00EF765F"/>
    <w:rsid w:val="00F007A0"/>
    <w:rsid w:val="00F022C0"/>
    <w:rsid w:val="00F06059"/>
    <w:rsid w:val="00F16D7F"/>
    <w:rsid w:val="00F22E18"/>
    <w:rsid w:val="00F240A0"/>
    <w:rsid w:val="00F40089"/>
    <w:rsid w:val="00F4237F"/>
    <w:rsid w:val="00F45829"/>
    <w:rsid w:val="00F629FA"/>
    <w:rsid w:val="00F71F7B"/>
    <w:rsid w:val="00F736BF"/>
    <w:rsid w:val="00F74DBF"/>
    <w:rsid w:val="00F81D80"/>
    <w:rsid w:val="00F84A3C"/>
    <w:rsid w:val="00F979E3"/>
    <w:rsid w:val="00FA1D18"/>
    <w:rsid w:val="00FB122E"/>
    <w:rsid w:val="00FB49D2"/>
    <w:rsid w:val="00FB6E65"/>
    <w:rsid w:val="00FC377F"/>
    <w:rsid w:val="00FC3839"/>
    <w:rsid w:val="00FC3BEE"/>
    <w:rsid w:val="00FC4711"/>
    <w:rsid w:val="00FD1C67"/>
    <w:rsid w:val="00FD5C1B"/>
    <w:rsid w:val="00FE2124"/>
    <w:rsid w:val="00FF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BEE"/>
    <w:rPr>
      <w:sz w:val="24"/>
      <w:szCs w:val="24"/>
    </w:rPr>
  </w:style>
  <w:style w:type="paragraph" w:styleId="1">
    <w:name w:val="heading 1"/>
    <w:basedOn w:val="a"/>
    <w:next w:val="a"/>
    <w:qFormat/>
    <w:rsid w:val="009B6004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B6004"/>
    <w:pPr>
      <w:keepNext/>
      <w:numPr>
        <w:ilvl w:val="1"/>
        <w:numId w:val="1"/>
      </w:numPr>
      <w:jc w:val="both"/>
      <w:outlineLvl w:val="1"/>
    </w:pPr>
    <w:rPr>
      <w:sz w:val="28"/>
      <w:szCs w:val="20"/>
    </w:rPr>
  </w:style>
  <w:style w:type="paragraph" w:styleId="9">
    <w:name w:val="heading 9"/>
    <w:basedOn w:val="a"/>
    <w:next w:val="a"/>
    <w:qFormat/>
    <w:rsid w:val="00A73B3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2559F4"/>
    <w:pPr>
      <w:ind w:firstLine="709"/>
      <w:jc w:val="both"/>
    </w:pPr>
    <w:rPr>
      <w:szCs w:val="20"/>
    </w:rPr>
  </w:style>
  <w:style w:type="paragraph" w:styleId="3">
    <w:name w:val="Body Text Indent 3"/>
    <w:basedOn w:val="a"/>
    <w:link w:val="30"/>
    <w:rsid w:val="00A23354"/>
    <w:pPr>
      <w:spacing w:before="120"/>
      <w:ind w:left="709" w:hanging="709"/>
      <w:jc w:val="both"/>
    </w:pPr>
    <w:rPr>
      <w:sz w:val="26"/>
      <w:szCs w:val="20"/>
      <w:lang w:val="x-none" w:eastAsia="x-none"/>
    </w:rPr>
  </w:style>
  <w:style w:type="paragraph" w:customStyle="1" w:styleId="a4">
    <w:name w:val=" Знак Знак Знак Знак Знак Знак Знак Знак Знак Знак Знак Знак Знак"/>
    <w:basedOn w:val="a"/>
    <w:rsid w:val="00903FE1"/>
    <w:pPr>
      <w:ind w:firstLine="709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D759F9"/>
    <w:pPr>
      <w:widowControl w:val="0"/>
      <w:adjustRightInd w:val="0"/>
      <w:spacing w:after="120" w:line="360" w:lineRule="auto"/>
      <w:ind w:left="720" w:firstLine="709"/>
      <w:contextualSpacing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63389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1">
    <w:name w:val="Основной текст 21"/>
    <w:basedOn w:val="a"/>
    <w:rsid w:val="00B03FB3"/>
    <w:pPr>
      <w:widowControl w:val="0"/>
      <w:autoSpaceDE w:val="0"/>
      <w:autoSpaceDN w:val="0"/>
      <w:jc w:val="both"/>
    </w:pPr>
    <w:rPr>
      <w:sz w:val="20"/>
    </w:rPr>
  </w:style>
  <w:style w:type="character" w:styleId="a6">
    <w:name w:val="annotation reference"/>
    <w:semiHidden/>
    <w:rsid w:val="00FB6E65"/>
    <w:rPr>
      <w:sz w:val="16"/>
      <w:szCs w:val="16"/>
    </w:rPr>
  </w:style>
  <w:style w:type="paragraph" w:styleId="a7">
    <w:name w:val="Title"/>
    <w:basedOn w:val="a"/>
    <w:qFormat/>
    <w:rsid w:val="002C659C"/>
    <w:pPr>
      <w:jc w:val="center"/>
    </w:pPr>
    <w:rPr>
      <w:b/>
      <w:bCs/>
      <w:sz w:val="32"/>
    </w:rPr>
  </w:style>
  <w:style w:type="paragraph" w:styleId="HTML">
    <w:name w:val="HTML Preformatted"/>
    <w:basedOn w:val="a"/>
    <w:rsid w:val="00443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eastAsia="zh-CN"/>
    </w:rPr>
  </w:style>
  <w:style w:type="paragraph" w:styleId="a8">
    <w:name w:val="Balloon Text"/>
    <w:basedOn w:val="a"/>
    <w:semiHidden/>
    <w:rsid w:val="001E1203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A54C28"/>
    <w:pPr>
      <w:tabs>
        <w:tab w:val="center" w:pos="4677"/>
        <w:tab w:val="right" w:pos="9355"/>
      </w:tabs>
      <w:jc w:val="both"/>
    </w:pPr>
    <w:rPr>
      <w:sz w:val="18"/>
      <w:szCs w:val="18"/>
    </w:rPr>
  </w:style>
  <w:style w:type="character" w:styleId="aa">
    <w:name w:val="page number"/>
    <w:basedOn w:val="a0"/>
    <w:rsid w:val="00FC3839"/>
  </w:style>
  <w:style w:type="paragraph" w:styleId="ab">
    <w:name w:val="Body Text"/>
    <w:basedOn w:val="a"/>
    <w:link w:val="ac"/>
    <w:rsid w:val="00281992"/>
    <w:pPr>
      <w:spacing w:after="120"/>
    </w:pPr>
    <w:rPr>
      <w:lang w:val="x-none" w:eastAsia="x-none"/>
    </w:rPr>
  </w:style>
  <w:style w:type="paragraph" w:styleId="ad">
    <w:name w:val="Body Text Indent"/>
    <w:basedOn w:val="a"/>
    <w:link w:val="ae"/>
    <w:rsid w:val="00281992"/>
    <w:pPr>
      <w:spacing w:after="120"/>
      <w:ind w:left="283"/>
    </w:pPr>
    <w:rPr>
      <w:lang w:val="x-none" w:eastAsia="x-none"/>
    </w:rPr>
  </w:style>
  <w:style w:type="paragraph" w:styleId="20">
    <w:name w:val="Body Text 2"/>
    <w:basedOn w:val="a"/>
    <w:link w:val="22"/>
    <w:rsid w:val="00281992"/>
    <w:pPr>
      <w:spacing w:after="120" w:line="480" w:lineRule="auto"/>
    </w:pPr>
    <w:rPr>
      <w:lang w:val="x-none" w:eastAsia="x-none"/>
    </w:rPr>
  </w:style>
  <w:style w:type="paragraph" w:styleId="af">
    <w:name w:val="header"/>
    <w:basedOn w:val="a"/>
    <w:link w:val="af0"/>
    <w:uiPriority w:val="99"/>
    <w:rsid w:val="00103040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1">
    <w:name w:val="caption"/>
    <w:basedOn w:val="a"/>
    <w:next w:val="a"/>
    <w:qFormat/>
    <w:rsid w:val="008169A6"/>
    <w:pPr>
      <w:widowControl w:val="0"/>
      <w:autoSpaceDE w:val="0"/>
      <w:autoSpaceDN w:val="0"/>
      <w:adjustRightInd w:val="0"/>
      <w:spacing w:after="200"/>
    </w:pPr>
    <w:rPr>
      <w:b/>
      <w:bCs/>
      <w:color w:val="4F81BD"/>
      <w:sz w:val="18"/>
      <w:szCs w:val="18"/>
    </w:rPr>
  </w:style>
  <w:style w:type="paragraph" w:styleId="af2">
    <w:name w:val="footnote text"/>
    <w:basedOn w:val="a"/>
    <w:link w:val="af3"/>
    <w:rsid w:val="00975828"/>
    <w:rPr>
      <w:sz w:val="20"/>
      <w:szCs w:val="20"/>
    </w:rPr>
  </w:style>
  <w:style w:type="character" w:styleId="af4">
    <w:name w:val="footnote reference"/>
    <w:rsid w:val="00975828"/>
    <w:rPr>
      <w:vertAlign w:val="superscript"/>
    </w:rPr>
  </w:style>
  <w:style w:type="character" w:customStyle="1" w:styleId="22">
    <w:name w:val="Основной текст 2 Знак"/>
    <w:link w:val="20"/>
    <w:rsid w:val="002C4D19"/>
    <w:rPr>
      <w:sz w:val="24"/>
      <w:szCs w:val="24"/>
    </w:rPr>
  </w:style>
  <w:style w:type="paragraph" w:styleId="23">
    <w:name w:val="Body Text Indent 2"/>
    <w:basedOn w:val="a"/>
    <w:link w:val="24"/>
    <w:rsid w:val="002C4D19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2C4D19"/>
    <w:rPr>
      <w:sz w:val="24"/>
      <w:szCs w:val="24"/>
    </w:rPr>
  </w:style>
  <w:style w:type="paragraph" w:customStyle="1" w:styleId="BodyText">
    <w:name w:val="Body Text"/>
    <w:basedOn w:val="a"/>
    <w:rsid w:val="002C4D19"/>
    <w:pPr>
      <w:spacing w:after="120"/>
      <w:jc w:val="both"/>
    </w:pPr>
    <w:rPr>
      <w:snapToGrid w:val="0"/>
    </w:rPr>
  </w:style>
  <w:style w:type="character" w:customStyle="1" w:styleId="af5">
    <w:name w:val=" Знак Знак"/>
    <w:basedOn w:val="a0"/>
    <w:semiHidden/>
    <w:rsid w:val="002C4D19"/>
  </w:style>
  <w:style w:type="character" w:customStyle="1" w:styleId="af3">
    <w:name w:val="Текст сноски Знак"/>
    <w:basedOn w:val="a0"/>
    <w:link w:val="af2"/>
    <w:rsid w:val="002C4D19"/>
  </w:style>
  <w:style w:type="character" w:customStyle="1" w:styleId="ae">
    <w:name w:val="Основной текст с отступом Знак"/>
    <w:link w:val="ad"/>
    <w:rsid w:val="009125C8"/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9125C8"/>
    <w:rPr>
      <w:sz w:val="26"/>
    </w:rPr>
  </w:style>
  <w:style w:type="character" w:customStyle="1" w:styleId="ac">
    <w:name w:val="Основной текст Знак"/>
    <w:link w:val="ab"/>
    <w:rsid w:val="009125C8"/>
    <w:rPr>
      <w:sz w:val="24"/>
      <w:szCs w:val="24"/>
    </w:rPr>
  </w:style>
  <w:style w:type="table" w:styleId="af6">
    <w:name w:val="Table Grid"/>
    <w:basedOn w:val="a1"/>
    <w:rsid w:val="00207D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Обычный + 14 пт"/>
    <w:basedOn w:val="a"/>
    <w:link w:val="140"/>
    <w:rsid w:val="003B34F8"/>
    <w:pPr>
      <w:widowControl w:val="0"/>
      <w:autoSpaceDE w:val="0"/>
      <w:autoSpaceDN w:val="0"/>
      <w:adjustRightInd w:val="0"/>
      <w:spacing w:before="100" w:beforeAutospacing="1" w:after="100" w:afterAutospacing="1" w:line="276" w:lineRule="auto"/>
      <w:ind w:left="488" w:right="113" w:firstLine="544"/>
      <w:jc w:val="both"/>
    </w:pPr>
    <w:rPr>
      <w:sz w:val="26"/>
      <w:szCs w:val="26"/>
      <w:lang w:val="x-none" w:eastAsia="x-none"/>
    </w:rPr>
  </w:style>
  <w:style w:type="character" w:customStyle="1" w:styleId="140">
    <w:name w:val="Обычный + 14 пт Знак"/>
    <w:link w:val="14"/>
    <w:rsid w:val="003B34F8"/>
    <w:rPr>
      <w:sz w:val="26"/>
      <w:szCs w:val="26"/>
    </w:rPr>
  </w:style>
  <w:style w:type="paragraph" w:customStyle="1" w:styleId="Style5">
    <w:name w:val="Style5"/>
    <w:basedOn w:val="a"/>
    <w:uiPriority w:val="99"/>
    <w:rsid w:val="00B12394"/>
    <w:pPr>
      <w:widowControl w:val="0"/>
      <w:autoSpaceDE w:val="0"/>
      <w:autoSpaceDN w:val="0"/>
      <w:adjustRightInd w:val="0"/>
      <w:spacing w:line="371" w:lineRule="exact"/>
      <w:ind w:firstLine="754"/>
      <w:jc w:val="both"/>
    </w:pPr>
  </w:style>
  <w:style w:type="character" w:customStyle="1" w:styleId="FontStyle11">
    <w:name w:val="Font Style11"/>
    <w:uiPriority w:val="99"/>
    <w:rsid w:val="00B12394"/>
    <w:rPr>
      <w:rFonts w:ascii="Times New Roman" w:hAnsi="Times New Roman" w:cs="Times New Roman"/>
      <w:sz w:val="26"/>
      <w:szCs w:val="26"/>
    </w:rPr>
  </w:style>
  <w:style w:type="character" w:customStyle="1" w:styleId="af0">
    <w:name w:val="Верхний колонтитул Знак"/>
    <w:link w:val="af"/>
    <w:uiPriority w:val="99"/>
    <w:rsid w:val="00A54C28"/>
    <w:rPr>
      <w:sz w:val="24"/>
      <w:szCs w:val="24"/>
    </w:rPr>
  </w:style>
  <w:style w:type="paragraph" w:styleId="af7">
    <w:name w:val="annotation text"/>
    <w:basedOn w:val="a"/>
    <w:link w:val="af8"/>
    <w:rsid w:val="005E05C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5E05C7"/>
  </w:style>
  <w:style w:type="paragraph" w:styleId="af9">
    <w:name w:val="annotation subject"/>
    <w:basedOn w:val="af7"/>
    <w:next w:val="af7"/>
    <w:link w:val="afa"/>
    <w:rsid w:val="005E05C7"/>
    <w:rPr>
      <w:b/>
      <w:bCs/>
    </w:rPr>
  </w:style>
  <w:style w:type="character" w:customStyle="1" w:styleId="afa">
    <w:name w:val="Тема примечания Знак"/>
    <w:link w:val="af9"/>
    <w:rsid w:val="005E05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A1397-DF6A-489D-8F93-64BC67F8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2114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User_2</dc:creator>
  <cp:lastModifiedBy>Ильичев Сергей Владимирович</cp:lastModifiedBy>
  <cp:revision>2</cp:revision>
  <cp:lastPrinted>2015-04-17T11:25:00Z</cp:lastPrinted>
  <dcterms:created xsi:type="dcterms:W3CDTF">2015-04-17T12:26:00Z</dcterms:created>
  <dcterms:modified xsi:type="dcterms:W3CDTF">2015-04-17T12:26:00Z</dcterms:modified>
</cp:coreProperties>
</file>